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55" w:rsidRDefault="003E3055">
      <w:pPr>
        <w:pageBreakBefore/>
        <w:widowControl w:val="0"/>
        <w:adjustRightInd w:val="0"/>
        <w:snapToGrid w:val="0"/>
        <w:jc w:val="center"/>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2018级计算机应用技术专业（高起专）人才培养方案</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szCs w:val="21"/>
          <w:lang w:eastAsia="zh-CN"/>
        </w:rPr>
      </w:pPr>
      <w:r>
        <w:rPr>
          <w:rFonts w:ascii="方正楷体简体" w:eastAsia="方正楷体简体" w:hAnsi="Times New Roman" w:hint="eastAsia"/>
          <w:snapToGrid w:val="0"/>
          <w:szCs w:val="21"/>
          <w:lang w:eastAsia="zh-CN"/>
        </w:rPr>
        <w:t>（专业代码:610201）</w:t>
      </w:r>
    </w:p>
    <w:p w:rsidR="003E3055" w:rsidRDefault="003E3055">
      <w:pPr>
        <w:widowControl w:val="0"/>
        <w:adjustRightInd w:val="0"/>
        <w:snapToGrid w:val="0"/>
        <w:ind w:firstLine="454"/>
        <w:rPr>
          <w:rFonts w:ascii="方正书宋简体" w:eastAsia="方正书宋简体" w:hAnsi="Times New Roman"/>
          <w:snapToGrid w:val="0"/>
          <w:sz w:val="21"/>
          <w:szCs w:val="21"/>
          <w:lang w:eastAsia="zh-CN"/>
        </w:rPr>
      </w:pPr>
    </w:p>
    <w:p w:rsidR="003E3055" w:rsidRDefault="003E3055">
      <w:pPr>
        <w:widowControl w:val="0"/>
        <w:adjustRightInd w:val="0"/>
        <w:snapToGrid w:val="0"/>
        <w:ind w:firstLine="454"/>
        <w:rPr>
          <w:rFonts w:ascii="方正书宋简体" w:eastAsia="方正书宋简体" w:hAnsi="Times New Roman"/>
          <w:snapToGrid w:val="0"/>
          <w:sz w:val="21"/>
          <w:szCs w:val="21"/>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国家现代信息技术发展需要，掌握计算机系统基础知识与基本技能，具有计算机软硬件与计算机网络系统的管理、维护与应用能力，具备常用软件应用与开发能力，从事计算机网络管理和软件应用开发的技能型、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二、培养要求</w:t>
      </w:r>
    </w:p>
    <w:p w:rsidR="003E3055" w:rsidRDefault="00520049" w:rsidP="00520049">
      <w:pPr>
        <w:widowControl w:val="0"/>
        <w:autoSpaceDE w:val="0"/>
        <w:autoSpaceDN w:val="0"/>
        <w:adjustRightInd w:val="0"/>
        <w:snapToGrid w:val="0"/>
        <w:spacing w:beforeLines="20" w:before="65" w:afterLines="20" w:after="65"/>
        <w:ind w:firstLine="454"/>
        <w:rPr>
          <w:rFonts w:ascii="方正书宋简体" w:eastAsia="方正书宋简体" w:hAnsi="Times New Roman" w:cs="黑体"/>
          <w:b/>
          <w:snapToGrid w:val="0"/>
          <w:sz w:val="21"/>
          <w:szCs w:val="21"/>
          <w:lang w:eastAsia="zh-CN"/>
        </w:rPr>
      </w:pPr>
      <w:r>
        <w:rPr>
          <w:rFonts w:ascii="方正书宋简体" w:eastAsia="方正书宋简体" w:hAnsi="Times New Roman" w:cs="黑体"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1.掌握计算机系统基础知识和网络基本知识；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2.掌握计算机软硬件维护和系统支持的基本知识；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3.掌握数据库基础知识和数据库软件应用知识；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4.掌握计算机网络构建和维护的基本知识；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5.掌握计算机程序设计基本概念和方法；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6.了解软件工程思想和软件开发过程。</w:t>
      </w:r>
    </w:p>
    <w:p w:rsidR="003E3055" w:rsidRDefault="00520049" w:rsidP="00520049">
      <w:pPr>
        <w:widowControl w:val="0"/>
        <w:autoSpaceDE w:val="0"/>
        <w:autoSpaceDN w:val="0"/>
        <w:adjustRightInd w:val="0"/>
        <w:snapToGrid w:val="0"/>
        <w:spacing w:beforeLines="20" w:before="65" w:afterLines="20" w:after="65"/>
        <w:ind w:firstLine="454"/>
        <w:rPr>
          <w:rFonts w:ascii="方正书宋简体" w:eastAsia="方正书宋简体" w:hAnsi="Times New Roman" w:cs="黑体"/>
          <w:b/>
          <w:snapToGrid w:val="0"/>
          <w:sz w:val="21"/>
          <w:szCs w:val="21"/>
          <w:lang w:eastAsia="zh-CN"/>
        </w:rPr>
      </w:pPr>
      <w:r>
        <w:rPr>
          <w:rFonts w:ascii="方正书宋简体" w:eastAsia="方正书宋简体" w:hAnsi="Times New Roman" w:cs="黑体"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1.具备计算机硬件维护和软件应用能力；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2.具有较强的Office软件应用能力；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3.具备小型企事业单位的计算机网络构建、应用和维护能力；</w:t>
      </w:r>
    </w:p>
    <w:p w:rsidR="003E3055" w:rsidRDefault="00520049">
      <w:pPr>
        <w:widowControl w:val="0"/>
        <w:adjustRightInd w:val="0"/>
        <w:snapToGrid w:val="0"/>
        <w:ind w:firstLine="454"/>
        <w:rPr>
          <w:rStyle w:val="ad"/>
          <w:rFonts w:ascii="方正书宋简体" w:eastAsia="方正书宋简体" w:hAnsi="Times New Roman"/>
          <w:b w:val="0"/>
          <w:bCs w:val="0"/>
          <w:snapToGrid w:val="0"/>
          <w:sz w:val="21"/>
          <w:szCs w:val="21"/>
          <w:lang w:eastAsia="zh-CN"/>
        </w:rPr>
      </w:pPr>
      <w:r>
        <w:rPr>
          <w:rFonts w:ascii="方正书宋简体" w:eastAsia="方正书宋简体" w:hAnsi="Times New Roman" w:hint="eastAsia"/>
          <w:snapToGrid w:val="0"/>
          <w:sz w:val="21"/>
          <w:szCs w:val="21"/>
          <w:lang w:eastAsia="zh-CN"/>
        </w:rPr>
        <w:t>4.具有一定的数据库管理与应用能力；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5.具有一定的计算机软件编程能力；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6.具有一定的专业英语阅读能力；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7.具备一定的理论联系实际，分析和解决问题的能力；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8.具备一定的自学及跟踪新技术发展的能力。</w:t>
      </w:r>
    </w:p>
    <w:p w:rsidR="003E3055" w:rsidRDefault="00520049" w:rsidP="00520049">
      <w:pPr>
        <w:widowControl w:val="0"/>
        <w:autoSpaceDE w:val="0"/>
        <w:autoSpaceDN w:val="0"/>
        <w:adjustRightInd w:val="0"/>
        <w:snapToGrid w:val="0"/>
        <w:spacing w:beforeLines="20" w:before="65" w:afterLines="20" w:after="65"/>
        <w:ind w:firstLine="454"/>
        <w:rPr>
          <w:rFonts w:ascii="方正书宋简体" w:eastAsia="方正书宋简体" w:hAnsi="Times New Roman" w:cs="黑体"/>
          <w:b/>
          <w:snapToGrid w:val="0"/>
          <w:sz w:val="21"/>
          <w:szCs w:val="21"/>
          <w:lang w:eastAsia="zh-CN"/>
        </w:rPr>
      </w:pPr>
      <w:r>
        <w:rPr>
          <w:rFonts w:ascii="方正书宋简体" w:eastAsia="方正书宋简体" w:hAnsi="Times New Roman" w:cs="黑体"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1.具备一定的计算机专业人员所必需的文化素养；</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2.具备较强的计算机专业人员所必需的专业素养；</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3.具备一定的职业道德和职业形象；</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4.具有自觉的规范意识和团队精神，并具有良好的沟通和交流能力；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5.具备良好的心理素质和健康的体魄。</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三、课程设置</w:t>
      </w:r>
    </w:p>
    <w:p w:rsidR="003E3055" w:rsidRDefault="00520049">
      <w:pPr>
        <w:pStyle w:val="a4"/>
        <w:pageBreakBefore/>
        <w:widowControl w:val="0"/>
        <w:adjustRightInd w:val="0"/>
        <w:snapToGrid w:val="0"/>
        <w:ind w:firstLine="454"/>
        <w:rPr>
          <w:rFonts w:ascii="方正书宋简体" w:eastAsia="方正书宋简体"/>
          <w:snapToGrid w:val="0"/>
          <w:sz w:val="21"/>
          <w:szCs w:val="21"/>
          <w:lang w:eastAsia="zh-CN"/>
        </w:rPr>
      </w:pPr>
      <w:r>
        <w:rPr>
          <w:rFonts w:ascii="方正书宋简体" w:eastAsia="方正书宋简体" w:hint="eastAsia"/>
          <w:snapToGrid w:val="0"/>
          <w:sz w:val="21"/>
          <w:szCs w:val="21"/>
          <w:lang w:eastAsia="zh-CN"/>
        </w:rPr>
        <w:lastRenderedPageBreak/>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必修课：开放学习指南、大学英语（1）、大学英语（2）、中国特色社会主义理论体系概论、办公自动化。</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 xml:space="preserve"> 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程序设计I、计算机网络基础、数据库概论、Office高级应用、智能终端操作与维护。</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必修课：多媒体技术及应用、网页设计与制作、程序设计II、程序设计II实践、动画设计实践、数据库应用技术实践、毕业实习、毕业作业。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选修课：计算机专业英语、网络操作系统实践、Linux网络管理实践、局域网组建与维护、局域网组建与维护实践、管理信息系统、管理信息系统实践、系统分析与设计、计算机辅助设计、Java基础、IT项目管理。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信息技术前沿。</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256"/>
        <w:gridCol w:w="2253"/>
        <w:gridCol w:w="2311"/>
        <w:gridCol w:w="1972"/>
      </w:tblGrid>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7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三级证书</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（网络技术）</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四级证书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（网络工程师）</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局域网组建与维护</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7</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四级证书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（数据库工程师）</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数据库概论</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数据库应用技术实践</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8</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（计算机系统与网络技术）</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9</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（信息系统与数据库技术）</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z w:val="18"/>
                <w:szCs w:val="18"/>
                <w:lang w:eastAsia="zh-CN"/>
              </w:rPr>
              <w:t>0</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（多媒体应用系统技术）</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多媒体技术及应用</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z w:val="18"/>
                <w:szCs w:val="18"/>
                <w:lang w:eastAsia="zh-CN"/>
              </w:rPr>
              <w:t>1</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多媒体软件制作证书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三级</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多媒体技术及应用</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12</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Adobe 认证产品专家</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Adobe中国公司</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Flash CS5及以上</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动画设计实践</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13</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思科认证证书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思科公司</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CCNA、CCNP、CCIE</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局域网组建与维护</w:t>
            </w:r>
          </w:p>
        </w:tc>
      </w:tr>
    </w:tbl>
    <w:p w:rsidR="003E3055" w:rsidRDefault="00520049">
      <w:pPr>
        <w:rPr>
          <w:lang w:eastAsia="zh-CN"/>
        </w:rPr>
      </w:pPr>
      <w:r>
        <w:rPr>
          <w:lang w:eastAsia="zh-CN"/>
        </w:rPr>
        <w:br w:type="page"/>
      </w:r>
    </w:p>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256"/>
        <w:gridCol w:w="2253"/>
        <w:gridCol w:w="2311"/>
        <w:gridCol w:w="1972"/>
      </w:tblGrid>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14</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MCSA、MCSE</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15</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MCITP</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程序设计I</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数据库概论</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数据库应用技术实践</w:t>
            </w:r>
          </w:p>
        </w:tc>
      </w:tr>
      <w:tr w:rsidR="003E3055">
        <w:trPr>
          <w:trHeight w:val="397"/>
          <w:jc w:val="center"/>
        </w:trPr>
        <w:tc>
          <w:tcPr>
            <w:tcW w:w="84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16</w:t>
            </w:r>
          </w:p>
        </w:tc>
        <w:tc>
          <w:tcPr>
            <w:tcW w:w="225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25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31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MCPD</w:t>
            </w:r>
          </w:p>
        </w:tc>
        <w:tc>
          <w:tcPr>
            <w:tcW w:w="19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程序设计I</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数据库概论</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数据库应用技术实践</w:t>
            </w:r>
          </w:p>
        </w:tc>
      </w:tr>
    </w:tbl>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注：（1）获得相应证书者，可以凭证书获得对应课程的学分</w:t>
      </w:r>
    </w:p>
    <w:p w:rsidR="003E3055" w:rsidRDefault="00520049">
      <w:pPr>
        <w:widowControl w:val="0"/>
        <w:adjustRightInd w:val="0"/>
        <w:snapToGrid w:val="0"/>
        <w:ind w:firstLineChars="200" w:firstLine="36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（2）职业资格证书中同级别的证书只可使用一种</w:t>
      </w:r>
    </w:p>
    <w:p w:rsidR="003E3055" w:rsidRDefault="00520049">
      <w:pPr>
        <w:widowControl w:val="0"/>
        <w:adjustRightInd w:val="0"/>
        <w:snapToGrid w:val="0"/>
        <w:ind w:firstLineChars="200" w:firstLine="360"/>
        <w:rPr>
          <w:rFonts w:ascii="方正书宋简体" w:eastAsia="方正书宋简体" w:hAnsi="Times New Roman"/>
          <w:snapToGrid w:val="0"/>
          <w:szCs w:val="21"/>
          <w:lang w:eastAsia="zh-CN"/>
        </w:rPr>
      </w:pPr>
      <w:r>
        <w:rPr>
          <w:rFonts w:ascii="方正书宋简体" w:eastAsia="方正书宋简体" w:hAnsi="Times New Roman" w:hint="eastAsia"/>
          <w:snapToGrid w:val="0"/>
          <w:sz w:val="18"/>
          <w:szCs w:val="18"/>
          <w:lang w:eastAsia="zh-CN"/>
        </w:rPr>
        <w:t>（3）职业资格证书最高可获得12学分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五、教学环节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智能终端软件综合应用实验。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网络基础实验。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Office</w:t>
            </w:r>
            <w:r>
              <w:rPr>
                <w:rFonts w:ascii="方正书宋简体" w:eastAsia="方正书宋简体" w:hAnsi="Times New Roman" w:cs="宋体" w:hint="eastAsia"/>
                <w:snapToGrid w:val="0"/>
                <w:sz w:val="18"/>
                <w:szCs w:val="18"/>
              </w:rPr>
              <w:t>高级应用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Office</w:t>
            </w:r>
            <w:r>
              <w:rPr>
                <w:rFonts w:ascii="方正书宋简体" w:eastAsia="方正书宋简体" w:hAnsi="Times New Roman" w:cs="宋体" w:hint="eastAsia"/>
                <w:snapToGrid w:val="0"/>
                <w:sz w:val="18"/>
                <w:szCs w:val="18"/>
                <w:lang w:eastAsia="zh-CN"/>
              </w:rPr>
              <w:t>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多媒体技术及应用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多媒体软件应用与设计实验。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网页设计与制作</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网页设计、制作综合实验。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程序设计II</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Web应用程序编程实验。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bl>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局域网组建与维护</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交换机与路由器配置实验。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AutoCAD软件应用实验。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Java基础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Java语言编程实验。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程序设计II实践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Web程序设计、开发综合实践。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数据库应用技术实践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数据库管理及应用实践。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动画设计实践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动画设计及制作实践。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网络操作系统实践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网络操作系统管理及应用实践。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Linux网络管理实践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Linux网络操作系统应用实践。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局域网组建与维护实践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局域网组建与维护综合实践。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管理信息系统应用实践。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社会调研与实践。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2周</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毕业综合大作业。</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六、学制、毕业</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本专业学制为3年制，最低毕业总学分为90学分。学习年限不得低于2.5年。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r>
        <w:rPr>
          <w:rFonts w:ascii="方正书宋简体" w:eastAsia="方正书宋简体" w:hAnsi="Times New Roman" w:hint="eastAsia"/>
          <w:snapToGrid w:val="0"/>
          <w:sz w:val="21"/>
          <w:szCs w:val="21"/>
          <w:lang w:eastAsia="zh-CN"/>
        </w:rPr>
        <w:tab/>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黑体"/>
          <w:b/>
          <w:snapToGrid w:val="0"/>
          <w:szCs w:val="21"/>
          <w:lang w:eastAsia="zh-CN"/>
        </w:rPr>
      </w:pPr>
      <w:r>
        <w:rPr>
          <w:rFonts w:ascii="方正书宋简体" w:eastAsia="方正书宋简体" w:hAnsi="Times New Roman" w:cs="黑体" w:hint="eastAsia"/>
          <w:b/>
          <w:snapToGrid w:val="0"/>
          <w:szCs w:val="21"/>
          <w:lang w:eastAsia="zh-CN"/>
        </w:rPr>
        <w:t>七、专业教学计划进程表（附后）</w:t>
      </w:r>
    </w:p>
    <w:p w:rsidR="003E3055" w:rsidRDefault="003E3055">
      <w:pPr>
        <w:pageBreakBefore/>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2018级计算机应用技术专业（高起专）3年制教学计划进程表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实践教学时数</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大学英语</w:t>
            </w:r>
            <w:r>
              <w:rPr>
                <w:rFonts w:ascii="方正书宋简体" w:eastAsia="方正书宋简体" w:hAnsi="Times New Roman" w:cs="宋体" w:hint="eastAsia"/>
                <w:snapToGrid w:val="0"/>
                <w:sz w:val="18"/>
                <w:szCs w:val="18"/>
                <w:lang w:eastAsia="zh-CN"/>
              </w:rPr>
              <w:t>（</w:t>
            </w:r>
            <w:r>
              <w:rPr>
                <w:rFonts w:ascii="方正书宋简体" w:eastAsia="方正书宋简体" w:hAnsi="Times New Roman" w:cs="宋体" w:hint="eastAsia"/>
                <w:snapToGrid w:val="0"/>
                <w:sz w:val="18"/>
                <w:szCs w:val="18"/>
              </w:rPr>
              <w:t>1</w:t>
            </w:r>
            <w:r>
              <w:rPr>
                <w:rFonts w:ascii="方正书宋简体" w:eastAsia="方正书宋简体" w:hAnsi="Times New Roman" w:cs="宋体" w:hint="eastAsia"/>
                <w:snapToGrid w:val="0"/>
                <w:sz w:val="18"/>
                <w:szCs w:val="18"/>
                <w:lang w:eastAsia="zh-CN"/>
              </w:rPr>
              <w:t>）</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大学英语</w:t>
            </w:r>
            <w:r>
              <w:rPr>
                <w:rFonts w:ascii="方正书宋简体" w:eastAsia="方正书宋简体" w:hAnsi="Times New Roman" w:cs="宋体" w:hint="eastAsia"/>
                <w:snapToGrid w:val="0"/>
                <w:sz w:val="18"/>
                <w:szCs w:val="18"/>
                <w:lang w:eastAsia="zh-CN"/>
              </w:rPr>
              <w:t>（</w:t>
            </w:r>
            <w:r>
              <w:rPr>
                <w:rFonts w:ascii="方正书宋简体" w:eastAsia="方正书宋简体" w:hAnsi="Times New Roman" w:cs="宋体" w:hint="eastAsia"/>
                <w:snapToGrid w:val="0"/>
                <w:sz w:val="18"/>
                <w:szCs w:val="18"/>
              </w:rPr>
              <w:t>2</w:t>
            </w:r>
            <w:r>
              <w:rPr>
                <w:rFonts w:ascii="方正书宋简体" w:eastAsia="方正书宋简体" w:hAnsi="Times New Roman" w:cs="宋体" w:hint="eastAsia"/>
                <w:snapToGrid w:val="0"/>
                <w:sz w:val="18"/>
                <w:szCs w:val="18"/>
                <w:lang w:eastAsia="zh-CN"/>
              </w:rPr>
              <w:t>）</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网页设计与制作</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动画设计实践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数据库应用技术实践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CA0325</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程序设计II实践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CA0211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CA0510</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网络操作系统实践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系统分析与设计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CA0440</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Java基础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16"/>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计算机专业英语</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Linux网络管理实践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IT项目管理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ET0424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局域网组建与维护</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局域网组建与维护实践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信息技术前沿</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bl>
    <w:p w:rsidR="003E3055" w:rsidRDefault="003E3055">
      <w:pPr>
        <w:pageBreakBefore/>
        <w:widowControl w:val="0"/>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40" w:before="130" w:afterLines="40" w:after="130"/>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电子信息大类计算机类</w:t>
      </w:r>
    </w:p>
    <w:p w:rsidR="003E3055" w:rsidRDefault="00520049" w:rsidP="00520049">
      <w:pPr>
        <w:widowControl w:val="0"/>
        <w:adjustRightInd w:val="0"/>
        <w:snapToGrid w:val="0"/>
        <w:spacing w:beforeLines="40" w:before="130" w:afterLines="40" w:after="130"/>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2018级（秋）计算机应用技术专业（高起专）人才培养方案</w:t>
      </w:r>
    </w:p>
    <w:p w:rsidR="003E3055" w:rsidRDefault="00520049" w:rsidP="00520049">
      <w:pPr>
        <w:widowControl w:val="0"/>
        <w:adjustRightInd w:val="0"/>
        <w:snapToGrid w:val="0"/>
        <w:spacing w:beforeLines="40" w:before="130" w:afterLines="40" w:after="130"/>
        <w:jc w:val="center"/>
        <w:rPr>
          <w:rFonts w:ascii="方正细圆简体" w:eastAsia="方正细圆简体" w:hAnsi="Times New Roman"/>
          <w:snapToGrid w:val="0"/>
          <w:sz w:val="28"/>
          <w:szCs w:val="28"/>
          <w:lang w:eastAsia="zh-CN"/>
        </w:rPr>
      </w:pPr>
      <w:r>
        <w:rPr>
          <w:rFonts w:ascii="方正细圆简体" w:eastAsia="方正细圆简体" w:hAnsi="Times New Roman" w:hint="eastAsia"/>
          <w:snapToGrid w:val="0"/>
          <w:sz w:val="28"/>
          <w:szCs w:val="28"/>
          <w:lang w:eastAsia="zh-CN"/>
        </w:rPr>
        <w:t>（</w:t>
      </w:r>
      <w:proofErr w:type="gramStart"/>
      <w:r>
        <w:rPr>
          <w:rFonts w:ascii="方正细圆简体" w:eastAsia="方正细圆简体" w:hAnsi="Times New Roman" w:hint="eastAsia"/>
          <w:snapToGrid w:val="0"/>
          <w:sz w:val="28"/>
          <w:szCs w:val="28"/>
          <w:lang w:eastAsia="zh-CN"/>
        </w:rPr>
        <w:t>传智播客</w:t>
      </w:r>
      <w:proofErr w:type="gramEnd"/>
      <w:r>
        <w:rPr>
          <w:rFonts w:ascii="方正细圆简体" w:eastAsia="方正细圆简体" w:hAnsi="Times New Roman" w:hint="eastAsia"/>
          <w:snapToGrid w:val="0"/>
          <w:sz w:val="28"/>
          <w:szCs w:val="28"/>
          <w:lang w:eastAsia="zh-CN"/>
        </w:rPr>
        <w:t>学院）</w:t>
      </w:r>
    </w:p>
    <w:p w:rsidR="003E3055" w:rsidRDefault="00520049" w:rsidP="00520049">
      <w:pPr>
        <w:widowControl w:val="0"/>
        <w:adjustRightInd w:val="0"/>
        <w:snapToGrid w:val="0"/>
        <w:spacing w:beforeLines="40" w:before="130" w:afterLines="40" w:after="130"/>
        <w:jc w:val="center"/>
        <w:rPr>
          <w:rFonts w:ascii="方正楷体简体" w:eastAsia="方正楷体简体" w:hAnsi="Times New Roman"/>
          <w:snapToGrid w:val="0"/>
          <w:szCs w:val="21"/>
          <w:lang w:eastAsia="zh-CN"/>
        </w:rPr>
      </w:pPr>
      <w:r>
        <w:rPr>
          <w:rFonts w:ascii="方正楷体简体" w:eastAsia="方正楷体简体" w:hAnsi="Times New Roman" w:hint="eastAsia"/>
          <w:snapToGrid w:val="0"/>
          <w:szCs w:val="21"/>
          <w:lang w:eastAsia="zh-CN"/>
        </w:rPr>
        <w:t>（专业代码:610201）</w:t>
      </w:r>
    </w:p>
    <w:p w:rsidR="003E3055" w:rsidRDefault="003E3055">
      <w:pPr>
        <w:widowControl w:val="0"/>
        <w:adjustRightInd w:val="0"/>
        <w:snapToGrid w:val="0"/>
        <w:ind w:firstLine="454"/>
        <w:rPr>
          <w:rFonts w:ascii="方正书宋简体" w:eastAsia="方正书宋简体" w:hAnsi="Times New Roman"/>
          <w:snapToGrid w:val="0"/>
          <w:sz w:val="21"/>
          <w:szCs w:val="21"/>
          <w:lang w:eastAsia="zh-CN"/>
        </w:rPr>
      </w:pPr>
    </w:p>
    <w:p w:rsidR="003E3055" w:rsidRDefault="003E3055">
      <w:pPr>
        <w:widowControl w:val="0"/>
        <w:adjustRightInd w:val="0"/>
        <w:snapToGrid w:val="0"/>
        <w:ind w:firstLine="454"/>
        <w:rPr>
          <w:rFonts w:ascii="方正书宋简体" w:eastAsia="方正书宋简体" w:hAnsi="Times New Roman"/>
          <w:snapToGrid w:val="0"/>
          <w:sz w:val="21"/>
          <w:szCs w:val="21"/>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本专业培养适应国家现代信息技术发展需要，紧密结合互联网、人工智能、大数据应用等行业企业对软件开发、大数据应用、人工</w:t>
      </w:r>
      <w:r>
        <w:rPr>
          <w:rFonts w:ascii="方正书宋简体" w:eastAsia="方正书宋简体" w:hAnsi="Times New Roman"/>
          <w:snapToGrid w:val="0"/>
          <w:sz w:val="21"/>
          <w:szCs w:val="21"/>
          <w:lang w:eastAsia="zh-CN"/>
        </w:rPr>
        <w:t>智能应用</w:t>
      </w:r>
      <w:r>
        <w:rPr>
          <w:rFonts w:ascii="方正书宋简体" w:eastAsia="方正书宋简体" w:hAnsi="Times New Roman" w:hint="eastAsia"/>
          <w:snapToGrid w:val="0"/>
          <w:sz w:val="21"/>
          <w:szCs w:val="21"/>
          <w:lang w:eastAsia="zh-CN"/>
        </w:rPr>
        <w:t>等软硬件专业人才的需求，适应互联网、人工智能、大数据应用开发领域的第一线需要，掌握计算机系统基础知识与基本技能，具有计算机软硬件与计算机网络系统的管理与应用能力，人工智能与大数据应用能力，从事计算机软件应用开发、大数据分析和人工智能应用的技能型、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1.掌握计算机系统基础知识和网络基本知识；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2.掌握计算机软硬件维护和系统支持的基本知识；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3.掌握大数据基础知识和大数据软件应用知识；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4.掌握计算机网络管理和维护的基本知识；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5.掌握软件应用与开发基本概念和方法；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6.掌握人工智能</w:t>
      </w:r>
      <w:r>
        <w:rPr>
          <w:rFonts w:ascii="方正书宋简体" w:eastAsia="方正书宋简体" w:hAnsi="Times New Roman"/>
          <w:snapToGrid w:val="0"/>
          <w:sz w:val="21"/>
          <w:szCs w:val="21"/>
          <w:lang w:eastAsia="zh-CN"/>
        </w:rPr>
        <w:t>应用</w:t>
      </w:r>
      <w:r>
        <w:rPr>
          <w:rFonts w:ascii="方正书宋简体" w:eastAsia="方正书宋简体" w:hAnsi="Times New Roman" w:hint="eastAsia"/>
          <w:snapToGrid w:val="0"/>
          <w:sz w:val="21"/>
          <w:szCs w:val="21"/>
          <w:lang w:eastAsia="zh-CN"/>
        </w:rPr>
        <w:t>与</w:t>
      </w:r>
      <w:r>
        <w:rPr>
          <w:rFonts w:ascii="方正书宋简体" w:eastAsia="方正书宋简体" w:hAnsi="Times New Roman"/>
          <w:snapToGrid w:val="0"/>
          <w:sz w:val="21"/>
          <w:szCs w:val="21"/>
          <w:lang w:eastAsia="zh-CN"/>
        </w:rPr>
        <w:t>开发</w:t>
      </w:r>
      <w:r>
        <w:rPr>
          <w:rFonts w:ascii="方正书宋简体" w:eastAsia="方正书宋简体" w:hAnsi="Times New Roman" w:hint="eastAsia"/>
          <w:snapToGrid w:val="0"/>
          <w:sz w:val="21"/>
          <w:szCs w:val="21"/>
          <w:lang w:eastAsia="zh-CN"/>
        </w:rPr>
        <w:t>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7.了解软件工程思想和软件开发过程；</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8.了解软件产品的设计思想以及设计理念。</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1.具备计算机硬件维护和软件应用能力；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2.具有较强的Office软件应用能力；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3.具备小型企事业单位的计算机网络应用和维护能力；</w:t>
      </w:r>
    </w:p>
    <w:p w:rsidR="003E3055" w:rsidRDefault="00520049">
      <w:pPr>
        <w:widowControl w:val="0"/>
        <w:adjustRightInd w:val="0"/>
        <w:snapToGrid w:val="0"/>
        <w:ind w:firstLine="454"/>
        <w:rPr>
          <w:rStyle w:val="ad"/>
          <w:rFonts w:ascii="方正书宋简体" w:eastAsia="方正书宋简体" w:hAnsi="Times New Roman"/>
          <w:b w:val="0"/>
          <w:bCs w:val="0"/>
          <w:snapToGrid w:val="0"/>
          <w:sz w:val="21"/>
          <w:szCs w:val="21"/>
          <w:lang w:eastAsia="zh-CN"/>
        </w:rPr>
      </w:pPr>
      <w:r>
        <w:rPr>
          <w:rFonts w:ascii="方正书宋简体" w:eastAsia="方正书宋简体" w:hAnsi="Times New Roman" w:hint="eastAsia"/>
          <w:snapToGrid w:val="0"/>
          <w:sz w:val="21"/>
          <w:szCs w:val="21"/>
          <w:lang w:eastAsia="zh-CN"/>
        </w:rPr>
        <w:t>4.具有一定的数据管理与应用能力；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5.具有一定的计算机软件设计与开发能力；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6.具有一定的人工智能</w:t>
      </w:r>
      <w:r>
        <w:rPr>
          <w:rFonts w:ascii="方正书宋简体" w:eastAsia="方正书宋简体" w:hAnsi="Times New Roman"/>
          <w:snapToGrid w:val="0"/>
          <w:sz w:val="21"/>
          <w:szCs w:val="21"/>
          <w:lang w:eastAsia="zh-CN"/>
        </w:rPr>
        <w:t>应用</w:t>
      </w:r>
      <w:r>
        <w:rPr>
          <w:rFonts w:ascii="方正书宋简体" w:eastAsia="方正书宋简体" w:hAnsi="Times New Roman" w:hint="eastAsia"/>
          <w:snapToGrid w:val="0"/>
          <w:sz w:val="21"/>
          <w:szCs w:val="21"/>
          <w:lang w:eastAsia="zh-CN"/>
        </w:rPr>
        <w:t>与开发能力；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7.具有一定的专业英语阅读能力；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8.具备一定的理论联系实际，分析和解决问题的能力；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9.具备一定的自学及跟踪新技术发展的能力。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1.具备一定的计算机专业人员所必需的文化素养；</w:t>
      </w:r>
    </w:p>
    <w:p w:rsidR="003E3055" w:rsidRDefault="00520049">
      <w:pPr>
        <w:pageBreakBefore/>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2.具备较强的计算机专业人员所必需的专业素养；</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3.具备一定的职业道德和职业形象；</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4.具有自觉的规范意识和团队精神，并具有良好的沟通和交流能力；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5.具备良好的心理素质和健康的体魄。</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pStyle w:val="a4"/>
        <w:widowControl w:val="0"/>
        <w:adjustRightInd w:val="0"/>
        <w:snapToGrid w:val="0"/>
        <w:ind w:firstLine="454"/>
        <w:rPr>
          <w:rFonts w:ascii="方正书宋简体" w:eastAsia="方正书宋简体"/>
          <w:snapToGrid w:val="0"/>
          <w:sz w:val="21"/>
          <w:szCs w:val="21"/>
          <w:lang w:eastAsia="zh-CN"/>
        </w:rPr>
      </w:pPr>
      <w:r>
        <w:rPr>
          <w:rFonts w:ascii="方正书宋简体" w:eastAsia="方正书宋简体" w:hint="eastAsia"/>
          <w:snapToGrid w:val="0"/>
          <w:sz w:val="21"/>
          <w:szCs w:val="21"/>
          <w:lang w:eastAsia="zh-CN"/>
        </w:rPr>
        <w:t>本专业共设置三个模块，分别是通识课、大类基础课和专业课。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必修课：开放学习指南、大学英语（1）、大学英语（2）、中国特色社会主义理论体系概论、办公自动化。</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智能终端操作与维护、计算机网络基础、Office高级应用。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必修课：毕业实习，毕业作业。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学生必须在下列模块中选择一个模块的所有课程进行修读。</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Java应用开发模块：Java程序设计实践、Java程序设计基础、网页设计与制作、JavaScript程序设计、JavaScript基础实践、MySQL数据库基础、JDBC应用技术、JavaW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程序设计与实践、数据库应用案例开发、W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综合案例基础开发、Linux操作系统实践、AJAX和W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2.0技术概论、AJAX和W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2.0技术综合案例开发。</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全</w:t>
      </w:r>
      <w:proofErr w:type="gramStart"/>
      <w:r>
        <w:rPr>
          <w:rFonts w:ascii="方正书宋简体" w:eastAsia="方正书宋简体" w:hAnsi="Times New Roman" w:hint="eastAsia"/>
          <w:snapToGrid w:val="0"/>
          <w:sz w:val="21"/>
          <w:szCs w:val="21"/>
          <w:lang w:eastAsia="zh-CN"/>
        </w:rPr>
        <w:t>栈</w:t>
      </w:r>
      <w:proofErr w:type="gramEnd"/>
      <w:r>
        <w:rPr>
          <w:rFonts w:ascii="方正书宋简体" w:eastAsia="方正书宋简体" w:hAnsi="Times New Roman" w:hint="eastAsia"/>
          <w:snapToGrid w:val="0"/>
          <w:sz w:val="21"/>
          <w:szCs w:val="21"/>
          <w:lang w:eastAsia="zh-CN"/>
        </w:rPr>
        <w:t>应用开发模块：网页设计与制作、JavaScript程序设计、JavaScript实践、PHP基础编程、MySQL数据库、PHP核心编程、PHP数据库应用案例开发、W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综合案例开发、Linux操作系统实践、AJAX和W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2.0技术概论、AJAX和W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2.0技术综合案例开发。</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人工智能应用开发模块：网页设计与制作、JavaScript程序设计、JavaScript基础实践、MySQL数据库基础、数据库应用案例开发、Python程序设计基础与实践、PythonW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服务器案例开发与实践、Git项目管理与实践、Linux操作系统实践、AJAX和W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2.0技术概论、AJAX和W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2.0技术综合案例开发、人工智能概论、人工智能案例开发与实践。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大数据应用开发模块：Java程序设计基础、网页设计与制作、JavaScript基础实践、MySQL数据库基础、JDBC应用技术、JavaW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程序设计与实践、Linux操作系统实践、AJAX和W</w:t>
      </w:r>
      <w:r>
        <w:rPr>
          <w:rFonts w:ascii="方正书宋简体" w:eastAsia="方正书宋简体" w:hAnsi="Times New Roman"/>
          <w:snapToGrid w:val="0"/>
          <w:sz w:val="21"/>
          <w:szCs w:val="21"/>
          <w:lang w:eastAsia="zh-CN"/>
        </w:rPr>
        <w:t>eb</w:t>
      </w:r>
      <w:r>
        <w:rPr>
          <w:rFonts w:ascii="方正书宋简体" w:eastAsia="方正书宋简体" w:hAnsi="Times New Roman" w:hint="eastAsia"/>
          <w:snapToGrid w:val="0"/>
          <w:sz w:val="21"/>
          <w:szCs w:val="21"/>
          <w:lang w:eastAsia="zh-CN"/>
        </w:rPr>
        <w:t>2.0技术综合案例开发、大数据分析与数据存储技术、大数据分析与数据挖掘案例开发、数据仓库概论与实践、实时Storm程序设计与实践。</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45"/>
        <w:gridCol w:w="2250"/>
        <w:gridCol w:w="2423"/>
        <w:gridCol w:w="1975"/>
      </w:tblGrid>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242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7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250" w:type="dxa"/>
            <w:vAlign w:val="center"/>
          </w:tcPr>
          <w:p w:rsidR="003E3055" w:rsidRDefault="00520049">
            <w:pPr>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jc w:val="center"/>
              <w:rPr>
                <w:lang w:eastAsia="zh-CN"/>
              </w:rPr>
            </w:pPr>
            <w:r>
              <w:rPr>
                <w:rFonts w:ascii="方正书宋简体" w:eastAsia="方正书宋简体" w:hAnsi="Times New Roman" w:hint="eastAsia"/>
                <w:snapToGrid w:val="0"/>
                <w:sz w:val="18"/>
                <w:szCs w:val="18"/>
                <w:lang w:eastAsia="zh-CN"/>
              </w:rPr>
              <w:t>职业技能鉴定中心</w:t>
            </w:r>
          </w:p>
        </w:tc>
        <w:tc>
          <w:tcPr>
            <w:tcW w:w="242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bl>
    <w:p w:rsidR="003E3055" w:rsidRDefault="003E3055">
      <w:pPr>
        <w:adjustRightInd w:val="0"/>
        <w:snapToGrid w:val="0"/>
        <w:jc w:val="right"/>
        <w:rPr>
          <w:rFonts w:ascii="方正书宋简体" w:eastAsia="方正书宋简体"/>
          <w:sz w:val="18"/>
          <w:szCs w:val="18"/>
          <w:lang w:eastAsia="zh-CN"/>
        </w:rPr>
      </w:pPr>
    </w:p>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45"/>
        <w:gridCol w:w="2250"/>
        <w:gridCol w:w="2423"/>
        <w:gridCol w:w="1975"/>
      </w:tblGrid>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三级（网络技术）</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四级（网络工程师）</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lang w:eastAsia="zh-CN"/>
              </w:rPr>
            </w:pPr>
            <w:r>
              <w:rPr>
                <w:rFonts w:ascii="方正书宋简体" w:eastAsia="方正书宋简体" w:hAnsi="Times New Roman" w:hint="eastAsia"/>
                <w:snapToGrid w:val="0"/>
                <w:spacing w:val="-6"/>
                <w:sz w:val="18"/>
                <w:szCs w:val="18"/>
                <w:lang w:eastAsia="zh-CN"/>
              </w:rPr>
              <w:t>三级（计算机系统与网络技术）</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思科认证证书</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思科公司</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CCNA、CCNP、CCIE</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7</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4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MCSA、MCSE</w:t>
            </w: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8</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结业证书（JavaEE）</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Java程序设计基础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Java程序设计实践</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9</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结业证书（Android）</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Java程序设计基础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Java程序设计实践</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10</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结业证书（PHP）</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Java</w:t>
            </w:r>
            <w:r>
              <w:rPr>
                <w:rFonts w:ascii="方正书宋简体" w:eastAsia="方正书宋简体" w:hAnsi="Times New Roman"/>
                <w:snapToGrid w:val="0"/>
                <w:sz w:val="18"/>
                <w:szCs w:val="18"/>
              </w:rPr>
              <w:t>S</w:t>
            </w:r>
            <w:r>
              <w:rPr>
                <w:rFonts w:ascii="方正书宋简体" w:eastAsia="方正书宋简体" w:hAnsi="Times New Roman" w:hint="eastAsia"/>
                <w:snapToGrid w:val="0"/>
                <w:sz w:val="18"/>
                <w:szCs w:val="18"/>
              </w:rPr>
              <w:t>cript程序设计</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11</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w:t>
            </w:r>
            <w:proofErr w:type="gramStart"/>
            <w:r>
              <w:rPr>
                <w:rFonts w:ascii="方正书宋简体" w:eastAsia="方正书宋简体" w:hAnsi="Times New Roman" w:hint="eastAsia"/>
                <w:snapToGrid w:val="0"/>
                <w:sz w:val="18"/>
                <w:szCs w:val="18"/>
                <w:lang w:eastAsia="zh-CN"/>
              </w:rPr>
              <w:t>栈</w:t>
            </w:r>
            <w:proofErr w:type="gramEnd"/>
            <w:r>
              <w:rPr>
                <w:rFonts w:ascii="方正书宋简体" w:eastAsia="方正书宋简体" w:hAnsi="Times New Roman" w:hint="eastAsia"/>
                <w:snapToGrid w:val="0"/>
                <w:sz w:val="18"/>
                <w:szCs w:val="18"/>
                <w:lang w:eastAsia="zh-CN"/>
              </w:rPr>
              <w:t>）</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Java</w:t>
            </w:r>
            <w:r>
              <w:rPr>
                <w:rFonts w:ascii="方正书宋简体" w:eastAsia="方正书宋简体" w:hAnsi="Times New Roman"/>
                <w:snapToGrid w:val="0"/>
                <w:sz w:val="18"/>
                <w:szCs w:val="18"/>
              </w:rPr>
              <w:t>S</w:t>
            </w:r>
            <w:r>
              <w:rPr>
                <w:rFonts w:ascii="方正书宋简体" w:eastAsia="方正书宋简体" w:hAnsi="Times New Roman" w:hint="eastAsia"/>
                <w:snapToGrid w:val="0"/>
                <w:sz w:val="18"/>
                <w:szCs w:val="18"/>
              </w:rPr>
              <w:t>cript程序设计</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12</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（前端与移动开发）</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Java</w:t>
            </w:r>
            <w:r>
              <w:rPr>
                <w:rFonts w:ascii="方正书宋简体" w:eastAsia="方正书宋简体" w:hAnsi="Times New Roman"/>
                <w:snapToGrid w:val="0"/>
                <w:sz w:val="18"/>
                <w:szCs w:val="18"/>
              </w:rPr>
              <w:t>S</w:t>
            </w:r>
            <w:r>
              <w:rPr>
                <w:rFonts w:ascii="方正书宋简体" w:eastAsia="方正书宋简体" w:hAnsi="Times New Roman" w:hint="eastAsia"/>
                <w:snapToGrid w:val="0"/>
                <w:sz w:val="18"/>
                <w:szCs w:val="18"/>
              </w:rPr>
              <w:t>cript程序设计</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13</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（UI设计）</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Java</w:t>
            </w:r>
            <w:r>
              <w:rPr>
                <w:rFonts w:ascii="方正书宋简体" w:eastAsia="方正书宋简体" w:hAnsi="Times New Roman"/>
                <w:snapToGrid w:val="0"/>
                <w:sz w:val="18"/>
                <w:szCs w:val="18"/>
              </w:rPr>
              <w:t>S</w:t>
            </w:r>
            <w:r>
              <w:rPr>
                <w:rFonts w:ascii="方正书宋简体" w:eastAsia="方正书宋简体" w:hAnsi="Times New Roman" w:hint="eastAsia"/>
                <w:snapToGrid w:val="0"/>
                <w:sz w:val="18"/>
                <w:szCs w:val="18"/>
              </w:rPr>
              <w:t>cript程序设计</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14</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（iOS开发）</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snapToGrid w:val="0"/>
                <w:sz w:val="18"/>
                <w:szCs w:val="18"/>
              </w:rPr>
              <w:t>5</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（电子商务）</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snapToGrid w:val="0"/>
                <w:sz w:val="18"/>
                <w:szCs w:val="18"/>
              </w:rPr>
              <w:t>6</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结业证书（.NET）</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江苏传智播客教育科技股份有限公司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snapToGrid w:val="0"/>
                <w:sz w:val="18"/>
                <w:szCs w:val="18"/>
              </w:rPr>
              <w:t>7</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结业证书（Python）</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r>
      <w:tr w:rsidR="003E3055">
        <w:trPr>
          <w:trHeight w:val="397"/>
          <w:jc w:val="center"/>
        </w:trPr>
        <w:tc>
          <w:tcPr>
            <w:tcW w:w="84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snapToGrid w:val="0"/>
                <w:sz w:val="18"/>
                <w:szCs w:val="18"/>
              </w:rPr>
              <w:t>8</w:t>
            </w:r>
          </w:p>
        </w:tc>
        <w:tc>
          <w:tcPr>
            <w:tcW w:w="214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proofErr w:type="gramStart"/>
            <w:r>
              <w:rPr>
                <w:rFonts w:ascii="方正书宋简体" w:eastAsia="方正书宋简体" w:hAnsi="Times New Roman" w:hint="eastAsia"/>
                <w:snapToGrid w:val="0"/>
                <w:sz w:val="18"/>
                <w:szCs w:val="18"/>
                <w:lang w:eastAsia="zh-CN"/>
              </w:rPr>
              <w:t>传智播客</w:t>
            </w:r>
            <w:proofErr w:type="gramEnd"/>
            <w:r>
              <w:rPr>
                <w:rFonts w:ascii="方正书宋简体" w:eastAsia="方正书宋简体" w:hAnsi="Times New Roman" w:hint="eastAsia"/>
                <w:snapToGrid w:val="0"/>
                <w:sz w:val="18"/>
                <w:szCs w:val="18"/>
                <w:lang w:eastAsia="zh-CN"/>
              </w:rPr>
              <w:t>结业证书</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（大数据）</w:t>
            </w:r>
          </w:p>
        </w:tc>
        <w:tc>
          <w:tcPr>
            <w:tcW w:w="22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江苏</w:t>
            </w:r>
            <w:proofErr w:type="gramStart"/>
            <w:r>
              <w:rPr>
                <w:rFonts w:ascii="方正书宋简体" w:eastAsia="方正书宋简体" w:hAnsi="Times New Roman" w:hint="eastAsia"/>
                <w:snapToGrid w:val="0"/>
                <w:sz w:val="18"/>
                <w:szCs w:val="18"/>
                <w:lang w:eastAsia="zh-CN"/>
              </w:rPr>
              <w:t>传智播客</w:t>
            </w:r>
            <w:proofErr w:type="gramEnd"/>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教育科技股份有限公司</w:t>
            </w:r>
          </w:p>
        </w:tc>
        <w:tc>
          <w:tcPr>
            <w:tcW w:w="2423"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197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HTML网页设计与制作</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r>
    </w:tbl>
    <w:p w:rsidR="003E3055" w:rsidRDefault="00520049">
      <w:pPr>
        <w:widowControl w:val="0"/>
        <w:adjustRightInd w:val="0"/>
        <w:snapToGrid w:val="0"/>
        <w:rPr>
          <w:rFonts w:ascii="方正书宋简体" w:eastAsia="方正书宋简体" w:hAnsi="Times New Roman"/>
          <w:snapToGrid w:val="0"/>
          <w:szCs w:val="21"/>
          <w:lang w:eastAsia="zh-CN"/>
        </w:rPr>
      </w:pPr>
      <w:r>
        <w:rPr>
          <w:rFonts w:ascii="方正书宋简体" w:eastAsia="方正书宋简体" w:hAnsi="Times New Roman" w:hint="eastAsia"/>
          <w:snapToGrid w:val="0"/>
          <w:sz w:val="18"/>
          <w:szCs w:val="18"/>
          <w:lang w:eastAsia="zh-CN"/>
        </w:rPr>
        <w:t>注：（1）获得相应证书者，可以凭证书获得对应课程的学分</w:t>
      </w:r>
    </w:p>
    <w:p w:rsidR="003E3055" w:rsidRDefault="00520049">
      <w:pPr>
        <w:widowControl w:val="0"/>
        <w:adjustRightInd w:val="0"/>
        <w:snapToGrid w:val="0"/>
        <w:ind w:firstLineChars="200" w:firstLine="36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（2）证书中同级别的证书只可使用一种</w:t>
      </w:r>
    </w:p>
    <w:p w:rsidR="003E3055" w:rsidRDefault="00520049">
      <w:pPr>
        <w:widowControl w:val="0"/>
        <w:adjustRightInd w:val="0"/>
        <w:snapToGrid w:val="0"/>
        <w:ind w:firstLineChars="200" w:firstLine="36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（3）证书最高可获得12学分</w:t>
      </w:r>
    </w:p>
    <w:p w:rsidR="003E3055" w:rsidRDefault="00520049" w:rsidP="00520049">
      <w:pPr>
        <w:pageBreakBefore/>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lastRenderedPageBreak/>
        <w:t>五、教学环节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智能终端软件综合应用实验。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计算机网络基础实验。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Office</w:t>
            </w:r>
            <w:r>
              <w:rPr>
                <w:rFonts w:ascii="方正书宋简体" w:eastAsia="方正书宋简体" w:hAnsi="Times New Roman" w:cs="宋体" w:hint="eastAsia"/>
                <w:snapToGrid w:val="0"/>
                <w:sz w:val="18"/>
                <w:szCs w:val="18"/>
              </w:rPr>
              <w:t>高级应用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Office</w:t>
            </w:r>
            <w:r>
              <w:rPr>
                <w:rFonts w:ascii="方正书宋简体" w:eastAsia="方正书宋简体" w:hAnsi="Times New Roman" w:cs="宋体" w:hint="eastAsia"/>
                <w:snapToGrid w:val="0"/>
                <w:sz w:val="18"/>
                <w:szCs w:val="18"/>
                <w:lang w:eastAsia="zh-CN"/>
              </w:rPr>
              <w:t>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MySQL数据库基础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MySQL数据库基础操作实验。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JDBC应用技术</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JDBC应用操作实验。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网页设计与制作</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网页设计实验</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Java程序设计基础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Java程序设计基础实验。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JavaScript程序设计</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JavaScript程序设计实验</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AJAX和W</w:t>
            </w:r>
            <w:r>
              <w:rPr>
                <w:rFonts w:ascii="方正书宋简体" w:eastAsia="方正书宋简体" w:hAnsi="Times New Roman" w:cs="宋体"/>
                <w:snapToGrid w:val="0"/>
                <w:sz w:val="18"/>
                <w:szCs w:val="18"/>
              </w:rPr>
              <w:t>eb</w:t>
            </w:r>
            <w:r>
              <w:rPr>
                <w:rFonts w:ascii="方正书宋简体" w:eastAsia="方正书宋简体" w:hAnsi="Times New Roman" w:cs="宋体" w:hint="eastAsia"/>
                <w:snapToGrid w:val="0"/>
                <w:sz w:val="18"/>
                <w:szCs w:val="18"/>
              </w:rPr>
              <w:t>2.0技术概论</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AJAX和W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2.0技术应用实验。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PHP基础编程</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PHP基础编程实验。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MySQL数据库</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MySQL数据库操作实验。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PHP核心编程</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PHP核心编程操作实验。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人工智能概论</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机器学习方法应用实验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大数据分析与数据存储技术</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大数据存储技术HDFS应用实验。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color w:val="000000" w:themeColor="text1"/>
                <w:sz w:val="18"/>
                <w:szCs w:val="18"/>
              </w:rPr>
            </w:pPr>
            <w:r>
              <w:rPr>
                <w:rFonts w:ascii="方正书宋简体" w:eastAsia="方正书宋简体" w:hAnsi="Times New Roman" w:cs="宋体" w:hint="eastAsia"/>
                <w:snapToGrid w:val="0"/>
                <w:color w:val="000000" w:themeColor="text1"/>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color w:val="000000" w:themeColor="text1"/>
                <w:sz w:val="18"/>
                <w:szCs w:val="18"/>
                <w:lang w:eastAsia="zh-CN"/>
              </w:rPr>
            </w:pPr>
            <w:r>
              <w:rPr>
                <w:rFonts w:ascii="方正书宋简体" w:eastAsia="方正书宋简体" w:hAnsi="Times New Roman" w:cs="宋体" w:hint="eastAsia"/>
                <w:snapToGrid w:val="0"/>
                <w:color w:val="000000" w:themeColor="text1"/>
                <w:sz w:val="18"/>
                <w:szCs w:val="18"/>
                <w:lang w:eastAsia="zh-CN"/>
              </w:rPr>
              <w:t>办公系统实践操作实验。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themeColor="text1"/>
                <w:sz w:val="18"/>
                <w:szCs w:val="18"/>
              </w:rPr>
            </w:pPr>
            <w:r>
              <w:rPr>
                <w:rFonts w:ascii="方正书宋简体" w:eastAsia="方正书宋简体" w:hAnsi="Times New Roman" w:cs="宋体" w:hint="eastAsia"/>
                <w:snapToGrid w:val="0"/>
                <w:color w:val="000000" w:themeColor="text1"/>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color w:val="000000" w:themeColor="text1"/>
                <w:sz w:val="18"/>
                <w:szCs w:val="18"/>
                <w:lang w:eastAsia="zh-CN"/>
              </w:rPr>
            </w:pPr>
            <w:r>
              <w:rPr>
                <w:rFonts w:ascii="方正书宋简体" w:eastAsia="方正书宋简体" w:hAnsi="Times New Roman" w:cs="宋体" w:hint="eastAsia"/>
                <w:snapToGrid w:val="0"/>
                <w:color w:val="000000" w:themeColor="text1"/>
                <w:sz w:val="18"/>
                <w:szCs w:val="18"/>
                <w:lang w:eastAsia="zh-CN"/>
              </w:rPr>
              <w:t>Java程序设计实践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color w:val="000000" w:themeColor="text1"/>
                <w:sz w:val="18"/>
                <w:szCs w:val="18"/>
                <w:lang w:eastAsia="zh-CN"/>
              </w:rPr>
            </w:pPr>
            <w:r>
              <w:rPr>
                <w:rFonts w:ascii="方正书宋简体" w:eastAsia="方正书宋简体" w:hAnsi="Times New Roman" w:cs="宋体" w:hint="eastAsia"/>
                <w:snapToGrid w:val="0"/>
                <w:color w:val="000000" w:themeColor="text1"/>
                <w:sz w:val="18"/>
                <w:szCs w:val="18"/>
                <w:lang w:eastAsia="zh-CN"/>
              </w:rPr>
              <w:t>Java程序设计应用实验。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themeColor="text1"/>
                <w:sz w:val="18"/>
                <w:szCs w:val="18"/>
              </w:rPr>
            </w:pPr>
            <w:r>
              <w:rPr>
                <w:rFonts w:ascii="方正书宋简体" w:eastAsia="方正书宋简体" w:hAnsi="Times New Roman" w:cs="宋体" w:hint="eastAsia"/>
                <w:snapToGrid w:val="0"/>
                <w:color w:val="000000" w:themeColor="text1"/>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数据库应用案例开发</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数据库应用案例开发实验。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bl>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综合案例基础开发</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W</w:t>
            </w:r>
            <w:r>
              <w:rPr>
                <w:rFonts w:ascii="方正书宋简体" w:eastAsia="方正书宋简体" w:hAnsi="Times New Roman"/>
                <w:snapToGrid w:val="0"/>
                <w:sz w:val="18"/>
                <w:szCs w:val="18"/>
                <w:lang w:eastAsia="zh-CN"/>
              </w:rPr>
              <w:t>eb</w:t>
            </w:r>
            <w:r>
              <w:rPr>
                <w:rFonts w:ascii="方正书宋简体" w:eastAsia="方正书宋简体" w:hAnsi="Times New Roman" w:hint="eastAsia"/>
                <w:snapToGrid w:val="0"/>
                <w:sz w:val="18"/>
                <w:szCs w:val="18"/>
                <w:lang w:eastAsia="zh-CN"/>
              </w:rPr>
              <w:t>综合案例基础开发操作实验。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80</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JavaScript</w:t>
            </w:r>
            <w:r>
              <w:rPr>
                <w:rFonts w:ascii="方正书宋简体" w:eastAsia="方正书宋简体" w:hAnsi="Times New Roman" w:cs="宋体" w:hint="eastAsia"/>
                <w:snapToGrid w:val="0"/>
                <w:sz w:val="18"/>
                <w:szCs w:val="18"/>
                <w:lang w:eastAsia="zh-CN"/>
              </w:rPr>
              <w:t>基础</w:t>
            </w:r>
            <w:r>
              <w:rPr>
                <w:rFonts w:ascii="方正书宋简体" w:eastAsia="方正书宋简体" w:hAnsi="Times New Roman" w:cs="宋体" w:hint="eastAsia"/>
                <w:snapToGrid w:val="0"/>
                <w:sz w:val="18"/>
                <w:szCs w:val="18"/>
              </w:rPr>
              <w:t>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JavaScript</w:t>
            </w:r>
            <w:r>
              <w:rPr>
                <w:rFonts w:ascii="方正书宋简体" w:eastAsia="方正书宋简体" w:hAnsi="Times New Roman" w:cs="宋体" w:hint="eastAsia"/>
                <w:snapToGrid w:val="0"/>
                <w:sz w:val="18"/>
                <w:szCs w:val="18"/>
                <w:lang w:eastAsia="zh-CN"/>
              </w:rPr>
              <w:t>基础</w:t>
            </w:r>
            <w:r>
              <w:rPr>
                <w:rFonts w:ascii="方正书宋简体" w:eastAsia="方正书宋简体" w:hAnsi="Times New Roman" w:cs="宋体" w:hint="eastAsia"/>
                <w:snapToGrid w:val="0"/>
                <w:sz w:val="18"/>
                <w:szCs w:val="18"/>
              </w:rPr>
              <w:t>操作实验</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JavaScript实践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JavaScript实践</w:t>
            </w:r>
            <w:r>
              <w:rPr>
                <w:rFonts w:ascii="方正书宋简体" w:eastAsia="方正书宋简体" w:hAnsi="Times New Roman" w:cs="宋体" w:hint="eastAsia"/>
                <w:snapToGrid w:val="0"/>
                <w:sz w:val="18"/>
                <w:szCs w:val="18"/>
                <w:lang w:eastAsia="zh-CN"/>
              </w:rPr>
              <w:t>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lang w:eastAsia="zh-CN"/>
              </w:rPr>
              <w:t>80</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Linux操作系统实践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Linux操作系统应用试验。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AJAX和W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2.0</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技术综合案例开发</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AJAX和W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2.0技术综合应用实验。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程序设计与实践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JavaWEB程序设计操作实验。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PHP数据库应用案例开发</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PHP数据库应用案例操作实验。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综合案例开发</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W</w:t>
            </w:r>
            <w:r>
              <w:rPr>
                <w:rFonts w:ascii="方正书宋简体" w:eastAsia="方正书宋简体" w:hAnsi="Times New Roman"/>
                <w:snapToGrid w:val="0"/>
                <w:sz w:val="18"/>
                <w:szCs w:val="18"/>
                <w:lang w:eastAsia="zh-CN"/>
              </w:rPr>
              <w:t>eb</w:t>
            </w:r>
            <w:r>
              <w:rPr>
                <w:rFonts w:ascii="方正书宋简体" w:eastAsia="方正书宋简体" w:hAnsi="Times New Roman" w:hint="eastAsia"/>
                <w:snapToGrid w:val="0"/>
                <w:sz w:val="18"/>
                <w:szCs w:val="18"/>
                <w:lang w:eastAsia="zh-CN"/>
              </w:rPr>
              <w:t>综合案例实践操作实验。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Python程序设计基础与实践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Python程序基础实验。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32</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PythonW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服务器案例开发与实践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基于Linux的Python多任务Web程序开发。</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rPr>
                <w:rFonts w:ascii="宋体" w:eastAsia="宋体" w:hAnsi="宋体" w:cs="宋体"/>
                <w:color w:val="000000"/>
                <w:sz w:val="20"/>
                <w:szCs w:val="20"/>
                <w:lang w:eastAsia="zh-CN"/>
              </w:rPr>
            </w:pPr>
            <w:r>
              <w:rPr>
                <w:rFonts w:hint="eastAsia"/>
                <w:color w:val="000000"/>
                <w:sz w:val="20"/>
                <w:szCs w:val="20"/>
                <w:lang w:eastAsia="zh-CN"/>
              </w:rPr>
              <w:t>Git</w:t>
            </w:r>
            <w:r>
              <w:rPr>
                <w:rFonts w:hint="eastAsia"/>
                <w:color w:val="000000"/>
                <w:sz w:val="20"/>
                <w:szCs w:val="20"/>
                <w:lang w:eastAsia="zh-CN"/>
              </w:rPr>
              <w:t>项目管理与实践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Git系统应用开发。</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人工智能案例开发与实践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机器学习、深度学习等算法实验。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64</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大数据分析与数据挖掘案例开发</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大数据挖掘技术MapReduce应用实验。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数据仓库概论与实践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数据仓库设计、应用与开发等实验。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实时Storm程序设计与实践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Storm应用实验。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r>
              <w:rPr>
                <w:rFonts w:ascii="方正书宋简体"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社会调研与实践。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2周</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毕业综合大作业。</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5周</w:t>
            </w:r>
          </w:p>
        </w:tc>
      </w:tr>
    </w:tbl>
    <w:p w:rsidR="003E3055" w:rsidRDefault="00520049" w:rsidP="00520049">
      <w:pPr>
        <w:widowControl w:val="0"/>
        <w:adjustRightInd w:val="0"/>
        <w:snapToGrid w:val="0"/>
        <w:spacing w:beforeLines="50" w:before="163" w:afterLines="50" w:after="163"/>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六、学制、毕业</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本专业学制为3年制，最低毕业总学分为90学分。学习年限不得低于2.5年。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r>
        <w:rPr>
          <w:rFonts w:ascii="方正书宋简体" w:eastAsia="方正书宋简体" w:hAnsi="Times New Roman" w:hint="eastAsia"/>
          <w:snapToGrid w:val="0"/>
          <w:sz w:val="21"/>
          <w:szCs w:val="21"/>
          <w:lang w:eastAsia="zh-CN"/>
        </w:rPr>
        <w:tab/>
      </w:r>
    </w:p>
    <w:p w:rsidR="003E3055" w:rsidRDefault="00520049" w:rsidP="00520049">
      <w:pPr>
        <w:widowControl w:val="0"/>
        <w:adjustRightInd w:val="0"/>
        <w:snapToGrid w:val="0"/>
        <w:spacing w:beforeLines="50" w:before="163" w:afterLines="50" w:after="163"/>
        <w:ind w:firstLine="454"/>
        <w:rPr>
          <w:rFonts w:ascii="方正大标宋简体" w:eastAsia="方正大标宋简体" w:hAnsi="方正大标宋简体"/>
          <w:snapToGrid w:val="0"/>
          <w:sz w:val="15"/>
          <w:szCs w:val="15"/>
          <w:lang w:eastAsia="zh-CN"/>
        </w:rPr>
      </w:pPr>
      <w:r>
        <w:rPr>
          <w:rFonts w:ascii="方正书宋简体" w:eastAsia="方正书宋简体" w:hAnsi="Times New Roman" w:hint="eastAsia"/>
          <w:b/>
          <w:snapToGrid w:val="0"/>
          <w:szCs w:val="21"/>
          <w:lang w:eastAsia="zh-CN"/>
        </w:rPr>
        <w:t>七、专业教学计划进程表（附后）</w:t>
      </w:r>
      <w:r>
        <w:rPr>
          <w:rFonts w:ascii="Times New Roman" w:eastAsia="方正书宋简体" w:hAnsi="Times New Roman" w:cs="宋体" w:hint="eastAsia"/>
          <w:bCs/>
          <w:snapToGrid w:val="0"/>
          <w:szCs w:val="21"/>
          <w:lang w:eastAsia="zh-CN"/>
        </w:rPr>
        <w:br w:type="page"/>
      </w:r>
    </w:p>
    <w:p w:rsidR="003E3055" w:rsidRDefault="003E3055"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2018级（秋）计算机应用技术专业（高起专）3年制教学计划进程表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rPr>
      </w:pPr>
      <w:r>
        <w:rPr>
          <w:rFonts w:ascii="方正细圆简体" w:eastAsia="方正细圆简体" w:hint="eastAsia"/>
          <w:snapToGrid w:val="0"/>
          <w:sz w:val="21"/>
          <w:szCs w:val="21"/>
        </w:rPr>
        <w:t>（传智播客学院）</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928"/>
        <w:gridCol w:w="928"/>
        <w:gridCol w:w="618"/>
        <w:gridCol w:w="927"/>
        <w:gridCol w:w="2409"/>
        <w:gridCol w:w="618"/>
        <w:gridCol w:w="741"/>
        <w:gridCol w:w="741"/>
        <w:gridCol w:w="741"/>
        <w:gridCol w:w="988"/>
      </w:tblGrid>
      <w:tr w:rsidR="003E3055">
        <w:trPr>
          <w:trHeight w:val="408"/>
          <w:jc w:val="center"/>
        </w:trPr>
        <w:tc>
          <w:tcPr>
            <w:tcW w:w="1856" w:type="dxa"/>
            <w:gridSpan w:val="2"/>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954"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2100"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1729" w:type="dxa"/>
            <w:gridSpan w:val="2"/>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408"/>
          <w:jc w:val="center"/>
        </w:trPr>
        <w:tc>
          <w:tcPr>
            <w:tcW w:w="92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92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409"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4"/>
                <w:sz w:val="18"/>
                <w:szCs w:val="18"/>
              </w:rPr>
            </w:pPr>
            <w:r>
              <w:rPr>
                <w:rFonts w:ascii="方正书宋简体" w:eastAsia="方正书宋简体" w:hAnsi="Times New Roman" w:cs="宋体" w:hint="eastAsia"/>
                <w:snapToGrid w:val="0"/>
                <w:spacing w:val="-4"/>
                <w:sz w:val="18"/>
                <w:szCs w:val="18"/>
              </w:rPr>
              <w:t>实践教学时数</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98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408"/>
          <w:jc w:val="center"/>
        </w:trPr>
        <w:tc>
          <w:tcPr>
            <w:tcW w:w="928"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928"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741"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927"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学校通识</w:t>
            </w:r>
            <w:r>
              <w:rPr>
                <w:rFonts w:ascii="方正书宋简体" w:eastAsia="方正书宋简体" w:hAnsi="Times New Roman" w:cs="宋体" w:hint="eastAsia"/>
                <w:snapToGrid w:val="0"/>
                <w:sz w:val="18"/>
                <w:szCs w:val="18"/>
                <w:lang w:eastAsia="zh-CN"/>
              </w:rPr>
              <w:t>教育课程</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741"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928"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CA0322</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CA0421</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C</w:t>
            </w:r>
            <w:r>
              <w:rPr>
                <w:rFonts w:ascii="方正书宋简体" w:eastAsia="方正书宋简体" w:hAnsi="Times New Roman" w:cs="宋体" w:hint="eastAsia"/>
                <w:snapToGrid w:val="0"/>
                <w:sz w:val="18"/>
                <w:szCs w:val="18"/>
                <w:lang w:eastAsia="zh-CN"/>
              </w:rPr>
              <w:t>A</w:t>
            </w:r>
            <w:r>
              <w:rPr>
                <w:rFonts w:ascii="方正书宋简体" w:eastAsia="方正书宋简体" w:hAnsi="Times New Roman" w:cs="宋体" w:hint="eastAsia"/>
                <w:snapToGrid w:val="0"/>
                <w:sz w:val="18"/>
                <w:szCs w:val="18"/>
              </w:rPr>
              <w:t>040</w:t>
            </w:r>
            <w:r>
              <w:rPr>
                <w:rFonts w:ascii="方正书宋简体" w:eastAsia="方正书宋简体" w:hAnsi="Times New Roman" w:cs="宋体" w:hint="eastAsia"/>
                <w:snapToGrid w:val="0"/>
                <w:sz w:val="18"/>
                <w:szCs w:val="18"/>
                <w:lang w:eastAsia="zh-CN"/>
              </w:rPr>
              <w:t>1</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Office高级应用</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928"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61</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CA0328</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Java程序设计实践</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CA0515</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Java程序设计基础</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r>
              <w:rPr>
                <w:rFonts w:ascii="方正书宋简体" w:eastAsia="方正书宋简体" w:hAnsi="Times New Roman" w:cs="宋体"/>
                <w:snapToGrid w:val="0"/>
                <w:sz w:val="18"/>
                <w:szCs w:val="18"/>
              </w:rPr>
              <w:t>2</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w:t>
            </w:r>
            <w:r>
              <w:rPr>
                <w:rFonts w:ascii="方正书宋简体" w:eastAsia="方正书宋简体" w:hAnsi="Times New Roman" w:cs="宋体" w:hint="eastAsia"/>
                <w:snapToGrid w:val="0"/>
                <w:sz w:val="18"/>
                <w:szCs w:val="18"/>
                <w:lang w:eastAsia="zh-CN"/>
              </w:rPr>
              <w:t>23</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网页设计与制作</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r>
              <w:rPr>
                <w:rFonts w:ascii="方正书宋简体" w:eastAsia="方正书宋简体" w:hAnsi="Times New Roman" w:cs="宋体"/>
                <w:snapToGrid w:val="0"/>
                <w:sz w:val="18"/>
                <w:szCs w:val="18"/>
              </w:rPr>
              <w:t>3</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CA0449</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JavaScript程序设计</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r>
              <w:rPr>
                <w:rFonts w:ascii="方正书宋简体" w:eastAsia="方正书宋简体" w:hAnsi="Times New Roman" w:cs="宋体"/>
                <w:snapToGrid w:val="0"/>
                <w:sz w:val="18"/>
                <w:szCs w:val="18"/>
              </w:rPr>
              <w:t>4</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CA0327</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JavaScript基础实践</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r>
              <w:rPr>
                <w:rFonts w:ascii="方正书宋简体" w:eastAsia="方正书宋简体" w:hAnsi="Times New Roman" w:cs="宋体"/>
                <w:snapToGrid w:val="0"/>
                <w:sz w:val="18"/>
                <w:szCs w:val="18"/>
              </w:rPr>
              <w:t>5</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CA0602</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JavaScript实践</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741" w:type="dxa"/>
            <w:shd w:val="clear" w:color="000000" w:fill="auto"/>
            <w:vAlign w:val="center"/>
          </w:tcPr>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r>
              <w:rPr>
                <w:rFonts w:ascii="方正书宋简体" w:eastAsia="方正书宋简体" w:hAnsi="Times New Roman" w:cs="宋体"/>
                <w:snapToGrid w:val="0"/>
                <w:sz w:val="18"/>
                <w:szCs w:val="18"/>
              </w:rPr>
              <w:t>6</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CA0445</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Web综合案例基础开发</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17</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CA0446</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PHP基础编程</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32</w:t>
            </w:r>
          </w:p>
        </w:tc>
        <w:tc>
          <w:tcPr>
            <w:tcW w:w="741" w:type="dxa"/>
            <w:shd w:val="clear" w:color="000000" w:fill="auto"/>
            <w:vAlign w:val="center"/>
          </w:tcPr>
          <w:p w:rsidR="003E3055" w:rsidRDefault="00520049">
            <w:pPr>
              <w:widowControl w:val="0"/>
              <w:adjustRightInd w:val="0"/>
              <w:snapToGrid w:val="0"/>
              <w:jc w:val="cente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18</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CA0519</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MySQL数据库</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741" w:type="dxa"/>
            <w:shd w:val="clear" w:color="000000" w:fill="auto"/>
            <w:vAlign w:val="center"/>
          </w:tcPr>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19</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CA0601</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PHP核心编程</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741" w:type="dxa"/>
            <w:shd w:val="clear" w:color="000000" w:fill="auto"/>
            <w:vAlign w:val="center"/>
          </w:tcPr>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snapToGrid w:val="0"/>
                <w:sz w:val="18"/>
                <w:szCs w:val="18"/>
              </w:rPr>
              <w:t>0</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CA0520</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PHP数据库应用案例开发</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5</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72</w:t>
            </w:r>
          </w:p>
        </w:tc>
        <w:tc>
          <w:tcPr>
            <w:tcW w:w="741" w:type="dxa"/>
            <w:shd w:val="clear" w:color="000000" w:fill="auto"/>
            <w:vAlign w:val="center"/>
          </w:tcPr>
          <w:p w:rsidR="003E3055" w:rsidRDefault="00520049">
            <w:pPr>
              <w:jc w:val="cente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snapToGrid w:val="0"/>
                <w:sz w:val="18"/>
                <w:szCs w:val="18"/>
              </w:rPr>
              <w:t>1</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CA0603</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W</w:t>
            </w:r>
            <w:r>
              <w:rPr>
                <w:rFonts w:ascii="方正书宋简体" w:eastAsia="方正书宋简体" w:hAnsi="Times New Roman" w:cs="宋体"/>
                <w:snapToGrid w:val="0"/>
                <w:sz w:val="18"/>
                <w:szCs w:val="18"/>
              </w:rPr>
              <w:t>eb</w:t>
            </w:r>
            <w:r>
              <w:rPr>
                <w:rFonts w:ascii="方正书宋简体" w:eastAsia="方正书宋简体" w:hAnsi="Times New Roman" w:cs="宋体" w:hint="eastAsia"/>
                <w:snapToGrid w:val="0"/>
                <w:sz w:val="18"/>
                <w:szCs w:val="18"/>
              </w:rPr>
              <w:t>综合案例开发</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6</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80</w:t>
            </w:r>
          </w:p>
        </w:tc>
        <w:tc>
          <w:tcPr>
            <w:tcW w:w="741" w:type="dxa"/>
            <w:shd w:val="clear" w:color="000000" w:fill="auto"/>
            <w:vAlign w:val="center"/>
          </w:tcPr>
          <w:p w:rsidR="003E3055" w:rsidRDefault="00520049">
            <w:pPr>
              <w:jc w:val="cente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snapToGrid w:val="0"/>
                <w:sz w:val="18"/>
                <w:szCs w:val="18"/>
              </w:rPr>
              <w:t>2</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CA0457</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Py</w:t>
            </w:r>
            <w:r>
              <w:rPr>
                <w:rFonts w:ascii="方正书宋简体" w:eastAsia="方正书宋简体" w:hAnsi="Times New Roman" w:cs="宋体"/>
                <w:snapToGrid w:val="0"/>
                <w:sz w:val="18"/>
                <w:szCs w:val="18"/>
                <w:lang w:eastAsia="zh-CN"/>
              </w:rPr>
              <w:t>thon程序设计</w:t>
            </w:r>
            <w:r>
              <w:rPr>
                <w:rFonts w:ascii="方正书宋简体" w:eastAsia="方正书宋简体" w:hAnsi="Times New Roman" w:cs="宋体" w:hint="eastAsia"/>
                <w:snapToGrid w:val="0"/>
                <w:sz w:val="18"/>
                <w:szCs w:val="18"/>
                <w:lang w:eastAsia="zh-CN"/>
              </w:rPr>
              <w:t>基础</w:t>
            </w:r>
            <w:r>
              <w:rPr>
                <w:rFonts w:ascii="方正书宋简体" w:eastAsia="方正书宋简体" w:hAnsi="Times New Roman" w:cs="宋体"/>
                <w:snapToGrid w:val="0"/>
                <w:sz w:val="18"/>
                <w:szCs w:val="18"/>
                <w:lang w:eastAsia="zh-CN"/>
              </w:rPr>
              <w:t>与实践</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32</w:t>
            </w:r>
          </w:p>
        </w:tc>
        <w:tc>
          <w:tcPr>
            <w:tcW w:w="741" w:type="dxa"/>
            <w:shd w:val="clear" w:color="000000" w:fill="auto"/>
          </w:tcPr>
          <w:p w:rsidR="003E3055" w:rsidRDefault="00520049">
            <w:pPr>
              <w:jc w:val="cente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snapToGrid w:val="0"/>
                <w:sz w:val="18"/>
                <w:szCs w:val="18"/>
              </w:rPr>
              <w:t>3</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CA0458</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Py</w:t>
            </w:r>
            <w:r>
              <w:rPr>
                <w:rFonts w:ascii="方正书宋简体" w:eastAsia="方正书宋简体" w:hAnsi="Times New Roman" w:cs="宋体"/>
                <w:snapToGrid w:val="0"/>
                <w:sz w:val="18"/>
                <w:szCs w:val="18"/>
                <w:lang w:eastAsia="zh-CN"/>
              </w:rPr>
              <w:t>thonWeb服务器</w:t>
            </w:r>
            <w:r>
              <w:rPr>
                <w:rFonts w:ascii="方正书宋简体" w:eastAsia="方正书宋简体" w:hAnsi="Times New Roman" w:cs="宋体" w:hint="eastAsia"/>
                <w:snapToGrid w:val="0"/>
                <w:sz w:val="18"/>
                <w:szCs w:val="18"/>
                <w:lang w:eastAsia="zh-CN"/>
              </w:rPr>
              <w:t>案例</w:t>
            </w:r>
            <w:r>
              <w:rPr>
                <w:rFonts w:ascii="方正书宋简体" w:eastAsia="方正书宋简体" w:hAnsi="Times New Roman" w:cs="宋体"/>
                <w:snapToGrid w:val="0"/>
                <w:sz w:val="18"/>
                <w:szCs w:val="18"/>
                <w:lang w:eastAsia="zh-CN"/>
              </w:rPr>
              <w:t>开发与实践</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48</w:t>
            </w:r>
          </w:p>
        </w:tc>
        <w:tc>
          <w:tcPr>
            <w:tcW w:w="741" w:type="dxa"/>
            <w:shd w:val="clear" w:color="000000" w:fill="auto"/>
          </w:tcPr>
          <w:p w:rsidR="003E3055" w:rsidRDefault="00520049">
            <w:pPr>
              <w:jc w:val="cente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928"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snapToGrid w:val="0"/>
                <w:sz w:val="18"/>
                <w:szCs w:val="18"/>
              </w:rPr>
              <w:t>4</w:t>
            </w:r>
          </w:p>
        </w:tc>
        <w:tc>
          <w:tcPr>
            <w:tcW w:w="927"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CA0333</w:t>
            </w:r>
          </w:p>
        </w:tc>
        <w:tc>
          <w:tcPr>
            <w:tcW w:w="2409"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Git</w:t>
            </w:r>
            <w:r>
              <w:rPr>
                <w:rFonts w:ascii="方正书宋简体" w:eastAsia="方正书宋简体" w:hAnsi="Times New Roman" w:cs="宋体"/>
                <w:snapToGrid w:val="0"/>
                <w:sz w:val="18"/>
                <w:szCs w:val="18"/>
                <w:lang w:eastAsia="zh-CN"/>
              </w:rPr>
              <w:t>项目管理与实践</w:t>
            </w:r>
          </w:p>
        </w:tc>
        <w:tc>
          <w:tcPr>
            <w:tcW w:w="61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32</w:t>
            </w:r>
          </w:p>
        </w:tc>
        <w:tc>
          <w:tcPr>
            <w:tcW w:w="741" w:type="dxa"/>
            <w:shd w:val="clear" w:color="000000" w:fill="auto"/>
          </w:tcPr>
          <w:p w:rsidR="003E3055" w:rsidRDefault="00520049">
            <w:pPr>
              <w:jc w:val="center"/>
            </w:pPr>
            <w:r>
              <w:rPr>
                <w:rFonts w:ascii="方正书宋简体" w:eastAsia="方正书宋简体" w:hAnsi="Times New Roman" w:cs="宋体" w:hint="eastAsia"/>
                <w:snapToGrid w:val="0"/>
                <w:sz w:val="18"/>
                <w:szCs w:val="18"/>
              </w:rPr>
              <w:t>选修</w:t>
            </w:r>
          </w:p>
        </w:tc>
        <w:tc>
          <w:tcPr>
            <w:tcW w:w="74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9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bl>
    <w:p w:rsidR="003E3055" w:rsidRDefault="00520049">
      <w:pPr>
        <w:widowControl w:val="0"/>
        <w:adjustRightInd w:val="0"/>
        <w:snapToGrid w:val="0"/>
        <w:rPr>
          <w:snapToGrid w:val="0"/>
          <w:lang w:eastAsia="zh-CN"/>
        </w:rPr>
      </w:pPr>
      <w:r>
        <w:rPr>
          <w:snapToGrid w:val="0"/>
        </w:rPr>
        <w:br w:type="page"/>
      </w:r>
    </w:p>
    <w:p w:rsidR="003E3055" w:rsidRDefault="00520049">
      <w:pPr>
        <w:widowControl w:val="0"/>
        <w:adjustRightInd w:val="0"/>
        <w:snapToGrid w:val="0"/>
        <w:jc w:val="right"/>
        <w:rPr>
          <w:rFonts w:ascii="方正书宋简体" w:eastAsia="方正书宋简体"/>
          <w:snapToGrid w:val="0"/>
          <w:sz w:val="18"/>
          <w:szCs w:val="18"/>
          <w:lang w:eastAsia="zh-CN"/>
        </w:rPr>
      </w:pPr>
      <w:r>
        <w:rPr>
          <w:rFonts w:ascii="方正书宋简体" w:eastAsia="方正书宋简体" w:hint="eastAsia"/>
          <w:snapToGrid w:val="0"/>
          <w:sz w:val="18"/>
          <w:szCs w:val="18"/>
          <w:lang w:eastAsia="zh-CN"/>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915"/>
        <w:gridCol w:w="915"/>
        <w:gridCol w:w="610"/>
        <w:gridCol w:w="916"/>
        <w:gridCol w:w="2501"/>
        <w:gridCol w:w="658"/>
        <w:gridCol w:w="780"/>
        <w:gridCol w:w="636"/>
        <w:gridCol w:w="732"/>
        <w:gridCol w:w="976"/>
      </w:tblGrid>
      <w:tr w:rsidR="003E3055">
        <w:trPr>
          <w:trHeight w:val="408"/>
          <w:jc w:val="center"/>
        </w:trPr>
        <w:tc>
          <w:tcPr>
            <w:tcW w:w="1830" w:type="dxa"/>
            <w:gridSpan w:val="2"/>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4027"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高起专</w:t>
            </w:r>
          </w:p>
        </w:tc>
        <w:tc>
          <w:tcPr>
            <w:tcW w:w="2074"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1708" w:type="dxa"/>
            <w:gridSpan w:val="2"/>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408"/>
          <w:jc w:val="center"/>
        </w:trPr>
        <w:tc>
          <w:tcPr>
            <w:tcW w:w="915"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915"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序号</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501"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学分</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4"/>
                <w:sz w:val="18"/>
                <w:szCs w:val="18"/>
              </w:rPr>
            </w:pPr>
            <w:r>
              <w:rPr>
                <w:rFonts w:ascii="方正书宋简体" w:eastAsia="方正书宋简体" w:hAnsi="Times New Roman" w:cs="宋体" w:hint="eastAsia"/>
                <w:snapToGrid w:val="0"/>
                <w:spacing w:val="-4"/>
                <w:sz w:val="18"/>
                <w:szCs w:val="18"/>
              </w:rPr>
              <w:t>实践教学时数</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97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408"/>
          <w:jc w:val="center"/>
        </w:trPr>
        <w:tc>
          <w:tcPr>
            <w:tcW w:w="915"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915"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61</w:t>
            </w: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snapToGrid w:val="0"/>
                <w:sz w:val="18"/>
                <w:szCs w:val="18"/>
              </w:rPr>
              <w:t>5</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CA0441</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MySQL数据库基础</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32</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snapToGrid w:val="0"/>
                <w:sz w:val="18"/>
                <w:szCs w:val="18"/>
              </w:rPr>
              <w:t>3</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26</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CA0518</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JavaW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程序设计与实践</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64</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3</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27</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CA0443</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数据库应用案例开发</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28</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CA0442</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JDBC应用技术</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29</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CA0535</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人工</w:t>
            </w:r>
            <w:r>
              <w:rPr>
                <w:rFonts w:ascii="方正书宋简体" w:eastAsia="方正书宋简体" w:hAnsi="Times New Roman" w:cs="宋体"/>
                <w:snapToGrid w:val="0"/>
                <w:sz w:val="18"/>
                <w:szCs w:val="18"/>
                <w:lang w:eastAsia="zh-CN"/>
              </w:rPr>
              <w:t>智能概论</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p>
        </w:tc>
        <w:tc>
          <w:tcPr>
            <w:tcW w:w="636" w:type="dxa"/>
            <w:shd w:val="clear" w:color="000000" w:fill="auto"/>
          </w:tcPr>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30</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CA0536</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人工</w:t>
            </w:r>
            <w:r>
              <w:rPr>
                <w:rFonts w:ascii="方正书宋简体" w:eastAsia="方正书宋简体" w:hAnsi="Times New Roman" w:cs="宋体"/>
                <w:snapToGrid w:val="0"/>
                <w:sz w:val="18"/>
                <w:szCs w:val="18"/>
                <w:lang w:eastAsia="zh-CN"/>
              </w:rPr>
              <w:t>智能案例开发与实践</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64</w:t>
            </w:r>
          </w:p>
        </w:tc>
        <w:tc>
          <w:tcPr>
            <w:tcW w:w="636" w:type="dxa"/>
            <w:shd w:val="clear" w:color="000000" w:fill="auto"/>
          </w:tcPr>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31</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CA0537</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大数据分析</w:t>
            </w:r>
            <w:r>
              <w:rPr>
                <w:rFonts w:ascii="方正书宋简体" w:eastAsia="方正书宋简体" w:hAnsi="Times New Roman" w:cs="宋体"/>
                <w:snapToGrid w:val="0"/>
                <w:sz w:val="18"/>
                <w:szCs w:val="18"/>
                <w:lang w:eastAsia="zh-CN"/>
              </w:rPr>
              <w:t>与数据存储技术</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48</w:t>
            </w:r>
          </w:p>
        </w:tc>
        <w:tc>
          <w:tcPr>
            <w:tcW w:w="636" w:type="dxa"/>
            <w:shd w:val="clear" w:color="000000" w:fill="auto"/>
          </w:tcPr>
          <w:p w:rsidR="003E3055" w:rsidRDefault="00520049">
            <w:pPr>
              <w:widowControl w:val="0"/>
              <w:adjustRightInd w:val="0"/>
              <w:snapToGrid w:val="0"/>
              <w:jc w:val="cente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32</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CA0538</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大数据</w:t>
            </w:r>
            <w:r>
              <w:rPr>
                <w:rFonts w:ascii="方正书宋简体" w:eastAsia="方正书宋简体" w:hAnsi="Times New Roman" w:cs="宋体"/>
                <w:snapToGrid w:val="0"/>
                <w:sz w:val="18"/>
                <w:szCs w:val="18"/>
                <w:lang w:eastAsia="zh-CN"/>
              </w:rPr>
              <w:t>分析</w:t>
            </w:r>
            <w:r>
              <w:rPr>
                <w:rFonts w:ascii="方正书宋简体" w:eastAsia="方正书宋简体" w:hAnsi="Times New Roman" w:cs="宋体" w:hint="eastAsia"/>
                <w:snapToGrid w:val="0"/>
                <w:sz w:val="18"/>
                <w:szCs w:val="18"/>
                <w:lang w:eastAsia="zh-CN"/>
              </w:rPr>
              <w:t>与</w:t>
            </w:r>
            <w:r>
              <w:rPr>
                <w:rFonts w:ascii="方正书宋简体" w:eastAsia="方正书宋简体" w:hAnsi="Times New Roman" w:cs="宋体"/>
                <w:snapToGrid w:val="0"/>
                <w:sz w:val="18"/>
                <w:szCs w:val="18"/>
                <w:lang w:eastAsia="zh-CN"/>
              </w:rPr>
              <w:t>数据挖掘案例开发</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48</w:t>
            </w:r>
          </w:p>
        </w:tc>
        <w:tc>
          <w:tcPr>
            <w:tcW w:w="636" w:type="dxa"/>
            <w:shd w:val="clear" w:color="000000" w:fill="auto"/>
            <w:vAlign w:val="center"/>
          </w:tcPr>
          <w:p w:rsidR="003E3055" w:rsidRDefault="00520049">
            <w:pPr>
              <w:widowControl w:val="0"/>
              <w:adjustRightInd w:val="0"/>
              <w:snapToGrid w:val="0"/>
              <w:jc w:val="cente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33</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CA0539</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w:t>
            </w:r>
            <w:r>
              <w:rPr>
                <w:rFonts w:ascii="方正书宋简体" w:eastAsia="方正书宋简体" w:hAnsi="Times New Roman" w:cs="宋体"/>
                <w:snapToGrid w:val="0"/>
                <w:sz w:val="18"/>
                <w:szCs w:val="18"/>
                <w:lang w:eastAsia="zh-CN"/>
              </w:rPr>
              <w:t>仓库概论与实践</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p>
        </w:tc>
        <w:tc>
          <w:tcPr>
            <w:tcW w:w="636" w:type="dxa"/>
            <w:shd w:val="clear" w:color="000000" w:fill="auto"/>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34</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CA0540</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实时</w:t>
            </w:r>
            <w:r>
              <w:rPr>
                <w:rFonts w:ascii="方正书宋简体" w:eastAsia="方正书宋简体" w:hAnsi="Times New Roman" w:cs="宋体"/>
                <w:snapToGrid w:val="0"/>
                <w:sz w:val="18"/>
                <w:szCs w:val="18"/>
                <w:lang w:eastAsia="zh-CN"/>
              </w:rPr>
              <w:t>Storm程序设计与实践</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48</w:t>
            </w:r>
          </w:p>
        </w:tc>
        <w:tc>
          <w:tcPr>
            <w:tcW w:w="636" w:type="dxa"/>
            <w:shd w:val="clear" w:color="000000" w:fill="auto"/>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35</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CA0444</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Linux操作系统实践</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36</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CA0516</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AJAX和W</w:t>
            </w:r>
            <w:r>
              <w:rPr>
                <w:rFonts w:ascii="方正书宋简体" w:eastAsia="方正书宋简体" w:hAnsi="Times New Roman" w:cs="宋体"/>
                <w:snapToGrid w:val="0"/>
                <w:sz w:val="18"/>
                <w:szCs w:val="18"/>
              </w:rPr>
              <w:t>eb</w:t>
            </w:r>
            <w:r>
              <w:rPr>
                <w:rFonts w:ascii="方正书宋简体" w:eastAsia="方正书宋简体" w:hAnsi="Times New Roman" w:cs="宋体" w:hint="eastAsia"/>
                <w:snapToGrid w:val="0"/>
                <w:sz w:val="18"/>
                <w:szCs w:val="18"/>
              </w:rPr>
              <w:t>2.0技术概论</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37</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CA0517</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AJAX和W</w:t>
            </w:r>
            <w:r>
              <w:rPr>
                <w:rFonts w:ascii="方正书宋简体" w:eastAsia="方正书宋简体" w:hAnsi="Times New Roman" w:cs="宋体"/>
                <w:snapToGrid w:val="0"/>
                <w:sz w:val="18"/>
                <w:szCs w:val="18"/>
                <w:lang w:eastAsia="zh-CN"/>
              </w:rPr>
              <w:t>eb</w:t>
            </w:r>
            <w:r>
              <w:rPr>
                <w:rFonts w:ascii="方正书宋简体" w:eastAsia="方正书宋简体" w:hAnsi="Times New Roman" w:cs="宋体" w:hint="eastAsia"/>
                <w:snapToGrid w:val="0"/>
                <w:sz w:val="18"/>
                <w:szCs w:val="18"/>
                <w:lang w:eastAsia="zh-CN"/>
              </w:rPr>
              <w:t>2.0技术综合案例开发</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78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4</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38</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CA0211</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毕业实习</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780"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5</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08"/>
          <w:jc w:val="center"/>
        </w:trPr>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5" w:type="dxa"/>
            <w:vMerge/>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10"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snapToGrid w:val="0"/>
                <w:sz w:val="18"/>
                <w:szCs w:val="18"/>
              </w:rPr>
              <w:t>39</w:t>
            </w:r>
          </w:p>
        </w:tc>
        <w:tc>
          <w:tcPr>
            <w:tcW w:w="91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CA0510</w:t>
            </w:r>
          </w:p>
        </w:tc>
        <w:tc>
          <w:tcPr>
            <w:tcW w:w="2501" w:type="dxa"/>
            <w:shd w:val="clear" w:color="000000"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毕业作业</w:t>
            </w:r>
          </w:p>
        </w:tc>
        <w:tc>
          <w:tcPr>
            <w:tcW w:w="658"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780"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36"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732"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976"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bl>
    <w:p w:rsidR="003E3055" w:rsidRDefault="003E3055"/>
    <w:p w:rsidR="003E3055" w:rsidRDefault="003E3055">
      <w:pPr>
        <w:pageBreakBefore/>
        <w:widowControl w:val="0"/>
        <w:adjustRightInd w:val="0"/>
        <w:snapToGrid w:val="0"/>
        <w:jc w:val="center"/>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40" w:before="130" w:afterLines="40" w:after="130"/>
        <w:jc w:val="center"/>
        <w:rPr>
          <w:rFonts w:ascii="方正大标宋简体" w:eastAsia="方正大标宋简体" w:hAnsi="方正大标宋简体"/>
          <w:bCs/>
          <w:snapToGrid w:val="0"/>
          <w:sz w:val="42"/>
          <w:szCs w:val="42"/>
          <w:lang w:eastAsia="zh-CN"/>
        </w:rPr>
      </w:pPr>
      <w:r>
        <w:rPr>
          <w:rFonts w:ascii="方正大标宋简体" w:eastAsia="方正大标宋简体" w:hAnsi="方正大标宋简体" w:cs="宋体" w:hint="eastAsia"/>
          <w:bCs/>
          <w:snapToGrid w:val="0"/>
          <w:sz w:val="42"/>
          <w:szCs w:val="42"/>
          <w:lang w:eastAsia="zh-CN"/>
        </w:rPr>
        <w:t>电子信息大类计算机类</w:t>
      </w:r>
    </w:p>
    <w:p w:rsidR="003E3055" w:rsidRDefault="00520049" w:rsidP="00520049">
      <w:pPr>
        <w:widowControl w:val="0"/>
        <w:adjustRightInd w:val="0"/>
        <w:snapToGrid w:val="0"/>
        <w:spacing w:beforeLines="40" w:before="130" w:afterLines="40" w:after="130"/>
        <w:jc w:val="center"/>
        <w:rPr>
          <w:rFonts w:ascii="方正准圆简体" w:eastAsia="方正准圆简体" w:hAnsi="Times New Roman"/>
          <w:bCs/>
          <w:snapToGrid w:val="0"/>
          <w:sz w:val="30"/>
          <w:szCs w:val="30"/>
          <w:lang w:eastAsia="zh-CN"/>
        </w:rPr>
      </w:pPr>
      <w:r>
        <w:rPr>
          <w:rFonts w:ascii="方正准圆简体" w:eastAsia="方正准圆简体" w:hAnsi="Times New Roman" w:cs="宋体" w:hint="eastAsia"/>
          <w:bCs/>
          <w:snapToGrid w:val="0"/>
          <w:sz w:val="30"/>
          <w:szCs w:val="30"/>
          <w:lang w:eastAsia="zh-CN"/>
        </w:rPr>
        <w:t>2018级计算机应用技术专业（高起专）人才培养方案</w:t>
      </w:r>
    </w:p>
    <w:p w:rsidR="003E3055" w:rsidRDefault="00520049" w:rsidP="00520049">
      <w:pPr>
        <w:widowControl w:val="0"/>
        <w:adjustRightInd w:val="0"/>
        <w:snapToGrid w:val="0"/>
        <w:spacing w:beforeLines="40" w:before="130" w:afterLines="40" w:after="130"/>
        <w:jc w:val="center"/>
        <w:rPr>
          <w:rFonts w:ascii="方正细圆简体" w:eastAsia="方正细圆简体" w:hAnsi="Times New Roman"/>
          <w:bCs/>
          <w:snapToGrid w:val="0"/>
          <w:sz w:val="28"/>
          <w:szCs w:val="28"/>
          <w:lang w:eastAsia="zh-CN"/>
        </w:rPr>
      </w:pPr>
      <w:r>
        <w:rPr>
          <w:rFonts w:ascii="方正细圆简体" w:eastAsia="方正细圆简体" w:hAnsi="宋体" w:cs="宋体" w:hint="eastAsia"/>
          <w:bCs/>
          <w:sz w:val="28"/>
          <w:szCs w:val="28"/>
          <w:lang w:eastAsia="zh-CN"/>
        </w:rPr>
        <w:t>（</w:t>
      </w:r>
      <w:r>
        <w:rPr>
          <w:rFonts w:ascii="方正细圆简体" w:eastAsia="方正细圆简体" w:hAnsi="Times New Roman" w:cs="宋体" w:hint="eastAsia"/>
          <w:bCs/>
          <w:snapToGrid w:val="0"/>
          <w:sz w:val="28"/>
          <w:szCs w:val="28"/>
          <w:lang w:eastAsia="zh-CN"/>
        </w:rPr>
        <w:t>网页制作三级专项职业能力双证融通</w:t>
      </w:r>
      <w:r>
        <w:rPr>
          <w:rFonts w:ascii="方正细圆简体" w:eastAsia="方正细圆简体" w:hAnsi="宋体" w:cs="宋体" w:hint="eastAsia"/>
          <w:bCs/>
          <w:sz w:val="28"/>
          <w:szCs w:val="28"/>
          <w:lang w:eastAsia="zh-CN"/>
        </w:rPr>
        <w:t>）</w:t>
      </w:r>
    </w:p>
    <w:p w:rsidR="003E3055" w:rsidRDefault="00520049" w:rsidP="00520049">
      <w:pPr>
        <w:widowControl w:val="0"/>
        <w:adjustRightInd w:val="0"/>
        <w:snapToGrid w:val="0"/>
        <w:spacing w:beforeLines="40" w:before="130" w:afterLines="40" w:after="130"/>
        <w:jc w:val="center"/>
        <w:rPr>
          <w:rFonts w:ascii="方正楷体简体" w:eastAsia="方正楷体简体" w:hAnsi="Times New Roman" w:cs="宋体"/>
          <w:bCs/>
          <w:snapToGrid w:val="0"/>
          <w:lang w:eastAsia="zh-CN"/>
        </w:rPr>
      </w:pPr>
      <w:r>
        <w:rPr>
          <w:rFonts w:ascii="方正楷体简体" w:eastAsia="方正楷体简体" w:hAnsi="Times New Roman" w:cs="宋体" w:hint="eastAsia"/>
          <w:bCs/>
          <w:snapToGrid w:val="0"/>
          <w:lang w:eastAsia="zh-CN"/>
        </w:rPr>
        <w:t>（专业代码：610201）</w:t>
      </w:r>
    </w:p>
    <w:p w:rsidR="003E3055" w:rsidRDefault="003E3055">
      <w:pPr>
        <w:widowControl w:val="0"/>
        <w:adjustRightInd w:val="0"/>
        <w:snapToGrid w:val="0"/>
        <w:ind w:firstLine="454"/>
        <w:rPr>
          <w:rFonts w:ascii="方正书宋简体" w:eastAsia="方正书宋简体" w:hAnsi="Times New Roman" w:cs="宋体"/>
          <w:bCs/>
          <w:snapToGrid w:val="0"/>
          <w:sz w:val="21"/>
          <w:szCs w:val="21"/>
          <w:lang w:eastAsia="zh-CN"/>
        </w:rPr>
      </w:pPr>
    </w:p>
    <w:p w:rsidR="003E3055" w:rsidRDefault="003E3055">
      <w:pPr>
        <w:widowControl w:val="0"/>
        <w:adjustRightInd w:val="0"/>
        <w:snapToGrid w:val="0"/>
        <w:ind w:firstLine="454"/>
        <w:rPr>
          <w:rFonts w:ascii="方正书宋简体" w:eastAsia="方正书宋简体" w:hAnsi="Times New Roman"/>
          <w:bCs/>
          <w:snapToGrid w:val="0"/>
          <w:sz w:val="21"/>
          <w:szCs w:val="21"/>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bCs/>
          <w:snapToGrid w:val="0"/>
          <w:lang w:eastAsia="zh-CN"/>
        </w:rPr>
      </w:pPr>
      <w:r>
        <w:rPr>
          <w:rFonts w:ascii="方正书宋简体" w:eastAsia="方正书宋简体" w:hAnsi="Times New Roman" w:cs="宋体" w:hint="eastAsia"/>
          <w:b/>
          <w:bCs/>
          <w:snapToGrid w:val="0"/>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本专业培养适应国家现代信息技术发展，掌握计算机系统基础知识与基本技能，了解现代网站的特点及发展趋势，掌握不同类型网站页面设计与制作能力，具备较强的网页编程与网站安全管理能力，能从事政府机关等组织机构和企事业单位的网页设计与制作的技能型、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bCs/>
          <w:snapToGrid w:val="0"/>
          <w:sz w:val="21"/>
          <w:szCs w:val="21"/>
          <w:lang w:eastAsia="zh-CN"/>
        </w:rPr>
      </w:pPr>
      <w:r>
        <w:rPr>
          <w:rFonts w:ascii="方正书宋简体" w:eastAsia="方正书宋简体" w:hAnsi="Times New Roman" w:cs="宋体" w:hint="eastAsia"/>
          <w:b/>
          <w:bCs/>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w:t>
      </w:r>
      <w:r>
        <w:rPr>
          <w:rFonts w:ascii="方正书宋简体" w:eastAsia="方正书宋简体" w:hAnsi="Times New Roman" w:hint="eastAsia"/>
          <w:snapToGrid w:val="0"/>
          <w:sz w:val="21"/>
          <w:szCs w:val="21"/>
          <w:lang w:eastAsia="zh-CN"/>
        </w:rPr>
        <w:t>掌握计算机系统基础知识和网络基本知识；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w:t>
      </w:r>
      <w:r>
        <w:rPr>
          <w:rFonts w:ascii="方正书宋简体" w:eastAsia="方正书宋简体" w:hAnsi="Times New Roman" w:hint="eastAsia"/>
          <w:snapToGrid w:val="0"/>
          <w:sz w:val="21"/>
          <w:szCs w:val="21"/>
          <w:lang w:eastAsia="zh-CN"/>
        </w:rPr>
        <w:t>掌握计算机软硬件维护和系统支持的基本知识；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3.</w:t>
      </w:r>
      <w:r>
        <w:rPr>
          <w:rFonts w:ascii="方正书宋简体" w:eastAsia="方正书宋简体" w:hAnsi="Times New Roman" w:hint="eastAsia"/>
          <w:snapToGrid w:val="0"/>
          <w:sz w:val="21"/>
          <w:szCs w:val="21"/>
          <w:lang w:eastAsia="zh-CN"/>
        </w:rPr>
        <w:t>掌握数据库基础知识和数据库软件应用知识；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4.掌握网页设计和开发的基本知识；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5.掌握网页动态特效设计与制作的基本技能；</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6.掌握网站管理与网站安全的基本知识与基本技能。</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1.具备计算机硬件维护和软件应用能力；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w:t>
      </w:r>
      <w:r>
        <w:rPr>
          <w:rFonts w:ascii="方正书宋简体" w:eastAsia="方正书宋简体" w:hAnsi="Times New Roman" w:hint="eastAsia"/>
          <w:snapToGrid w:val="0"/>
          <w:sz w:val="21"/>
          <w:szCs w:val="21"/>
          <w:lang w:eastAsia="zh-CN"/>
        </w:rPr>
        <w:t>具有较强的</w:t>
      </w:r>
      <w:r>
        <w:rPr>
          <w:rFonts w:ascii="方正书宋简体" w:eastAsia="方正书宋简体" w:hAnsi="Times New Roman" w:cs="宋体" w:hint="eastAsia"/>
          <w:snapToGrid w:val="0"/>
          <w:sz w:val="21"/>
          <w:szCs w:val="21"/>
          <w:lang w:eastAsia="zh-CN"/>
        </w:rPr>
        <w:t>Office</w:t>
      </w:r>
      <w:r>
        <w:rPr>
          <w:rFonts w:ascii="方正书宋简体" w:eastAsia="方正书宋简体" w:hAnsi="Times New Roman" w:hint="eastAsia"/>
          <w:snapToGrid w:val="0"/>
          <w:sz w:val="21"/>
          <w:szCs w:val="21"/>
          <w:lang w:eastAsia="zh-CN"/>
        </w:rPr>
        <w:t>软件应用能力；</w:t>
      </w:r>
    </w:p>
    <w:p w:rsidR="003E3055" w:rsidRDefault="00520049">
      <w:pPr>
        <w:widowControl w:val="0"/>
        <w:adjustRightInd w:val="0"/>
        <w:snapToGrid w:val="0"/>
        <w:ind w:firstLine="454"/>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3.具有一定的数据库管理与应用能力；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4.具备小型企事业单位的网页设计、开发和维护能力；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5.具有较强的网络技术应用能力与网站管理能力；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6.具有一定的网页编程能力；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7.具有一定的专业英语阅读能力；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8.具备一定的理论联系实际，分析和解决问题的能力；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9.具备一定的自学及跟踪新技术发展的能力。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1.具备一定的计算机专业人员所必需的文化素养；</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2.具备较强的计算机专业人员所必需的专业素养；</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3.具备一定的职业道德和职业形象；</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4.具有自觉的规范意识和团队精神；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5.具备良好的心理素质和健康的体魄。</w:t>
      </w:r>
    </w:p>
    <w:p w:rsidR="003E3055" w:rsidRDefault="00520049" w:rsidP="00520049">
      <w:pPr>
        <w:pageBreakBefore/>
        <w:widowControl w:val="0"/>
        <w:adjustRightInd w:val="0"/>
        <w:snapToGrid w:val="0"/>
        <w:spacing w:beforeLines="50" w:before="163" w:afterLines="50" w:after="163"/>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lastRenderedPageBreak/>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本专业共设置五个模块，分别是通识课、大类基础课、专业课、拓展课和补修课。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必修课：开放学习指南、大学英语（1）、大学英语（2）、中国特色社会主义理论体系概论、办公自动化。</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计算机网络基础、智能终端操作与维护、PHP程序设计、数据库概论、Office高级应用。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必修课：网页设计、网页动态特效制作、多媒体设计与制作、网站设计与维护、毕业实习、毕业作业。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选修课：计算机专业英语、系统分析与设计、Linux网络管理实践、IT项目管理、管理信息系统。</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信息技术前沿。</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（五）补修课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培训衔接课：网页设计入门。</w:t>
      </w:r>
    </w:p>
    <w:p w:rsidR="003E3055" w:rsidRDefault="00520049" w:rsidP="00520049">
      <w:pPr>
        <w:widowControl w:val="0"/>
        <w:adjustRightInd w:val="0"/>
        <w:snapToGrid w:val="0"/>
        <w:spacing w:beforeLines="40" w:before="130" w:afterLines="40" w:after="130"/>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四、双证融通课程设置</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（一）对应国家专项职业能力证书名称、等级</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网页制作、三级</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（二）双证融通课程及主要内容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89"/>
        <w:gridCol w:w="1573"/>
        <w:gridCol w:w="2767"/>
        <w:gridCol w:w="2628"/>
        <w:gridCol w:w="1222"/>
      </w:tblGrid>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889"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157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主要工作任务</w:t>
            </w:r>
          </w:p>
        </w:tc>
        <w:tc>
          <w:tcPr>
            <w:tcW w:w="276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6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主要理论知识要求</w:t>
            </w:r>
          </w:p>
        </w:tc>
        <w:tc>
          <w:tcPr>
            <w:tcW w:w="122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学时分配</w:t>
            </w:r>
          </w:p>
        </w:tc>
      </w:tr>
      <w:tr w:rsidR="003E3055">
        <w:trPr>
          <w:trHeight w:val="397"/>
          <w:jc w:val="center"/>
        </w:trPr>
        <w:tc>
          <w:tcPr>
            <w:tcW w:w="560" w:type="dxa"/>
            <w:vMerge w:val="restart"/>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1</w:t>
            </w:r>
          </w:p>
        </w:tc>
        <w:tc>
          <w:tcPr>
            <w:tcW w:w="889"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网页</w:t>
            </w:r>
          </w:p>
          <w:p w:rsidR="003E3055" w:rsidRDefault="00520049">
            <w:pPr>
              <w:widowControl w:val="0"/>
              <w:adjustRightInd w:val="0"/>
              <w:snapToGrid w:val="0"/>
              <w:spacing w:line="240" w:lineRule="exact"/>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设计</w:t>
            </w:r>
          </w:p>
        </w:tc>
        <w:tc>
          <w:tcPr>
            <w:tcW w:w="1573"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页面排版设计与实现</w:t>
            </w:r>
          </w:p>
        </w:tc>
        <w:tc>
          <w:tcPr>
            <w:tcW w:w="2767" w:type="dxa"/>
            <w:vAlign w:val="center"/>
          </w:tcPr>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网页基本结构；</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Ansi="Times New Roman" w:hint="eastAsia"/>
                <w:snapToGrid w:val="0"/>
                <w:spacing w:val="60"/>
                <w:sz w:val="18"/>
                <w:szCs w:val="18"/>
                <w:lang w:eastAsia="zh-CN"/>
              </w:rPr>
              <w:t>.</w:t>
            </w:r>
            <w:r>
              <w:rPr>
                <w:rFonts w:ascii="方正书宋简体" w:eastAsia="方正书宋简体" w:hAnsi="Times New Roman" w:hint="eastAsia"/>
                <w:snapToGrid w:val="0"/>
                <w:sz w:val="18"/>
                <w:szCs w:val="18"/>
                <w:lang w:eastAsia="zh-CN"/>
              </w:rPr>
              <w:t xml:space="preserve"> HTML</w:t>
            </w:r>
            <w:r>
              <w:rPr>
                <w:rFonts w:ascii="方正书宋简体" w:eastAsia="方正书宋简体" w:hAnsi="Times New Roman" w:cs="宋体" w:hint="eastAsia"/>
                <w:snapToGrid w:val="0"/>
                <w:sz w:val="18"/>
                <w:szCs w:val="18"/>
                <w:lang w:eastAsia="zh-CN"/>
              </w:rPr>
              <w:t>的工作原理；</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网页语言基本语法；</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4. </w:t>
            </w:r>
            <w:r>
              <w:rPr>
                <w:rFonts w:ascii="方正书宋简体" w:eastAsia="方正书宋简体" w:hAnsi="Times New Roman" w:cs="宋体" w:hint="eastAsia"/>
                <w:snapToGrid w:val="0"/>
                <w:sz w:val="18"/>
                <w:szCs w:val="18"/>
                <w:lang w:eastAsia="zh-CN"/>
              </w:rPr>
              <w:t>层叠样式表基本语法；</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5. </w:t>
            </w:r>
            <w:r>
              <w:rPr>
                <w:rFonts w:ascii="方正书宋简体" w:eastAsia="方正书宋简体" w:hAnsi="Times New Roman" w:cs="宋体" w:hint="eastAsia"/>
                <w:snapToGrid w:val="0"/>
                <w:sz w:val="18"/>
                <w:szCs w:val="18"/>
                <w:lang w:eastAsia="zh-CN"/>
              </w:rPr>
              <w:t>表格布局综合应用；</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6. </w:t>
            </w:r>
            <w:r>
              <w:rPr>
                <w:rFonts w:ascii="方正书宋简体" w:eastAsia="方正书宋简体" w:hAnsi="Times New Roman" w:cs="宋体" w:hint="eastAsia"/>
                <w:snapToGrid w:val="0"/>
                <w:sz w:val="18"/>
                <w:szCs w:val="18"/>
                <w:lang w:eastAsia="zh-CN"/>
              </w:rPr>
              <w:t>框架布局综合应用；</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7. </w:t>
            </w:r>
            <w:r>
              <w:rPr>
                <w:rFonts w:ascii="方正书宋简体" w:eastAsia="方正书宋简体" w:hAnsi="Times New Roman" w:cs="宋体" w:hint="eastAsia"/>
                <w:snapToGrid w:val="0"/>
                <w:sz w:val="18"/>
                <w:szCs w:val="18"/>
                <w:lang w:eastAsia="zh-CN"/>
              </w:rPr>
              <w:t>层叠样式表布局综合应用；</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8. </w:t>
            </w:r>
            <w:r>
              <w:rPr>
                <w:rFonts w:ascii="方正书宋简体" w:eastAsia="方正书宋简体" w:hAnsi="Times New Roman" w:cs="宋体" w:hint="eastAsia"/>
                <w:snapToGrid w:val="0"/>
                <w:sz w:val="18"/>
                <w:szCs w:val="18"/>
                <w:lang w:eastAsia="zh-CN"/>
              </w:rPr>
              <w:t>标准板式网页布局实现；</w:t>
            </w:r>
          </w:p>
          <w:p w:rsidR="003E3055" w:rsidRDefault="00520049">
            <w:pPr>
              <w:widowControl w:val="0"/>
              <w:adjustRightInd w:val="0"/>
              <w:snapToGrid w:val="0"/>
              <w:spacing w:line="240" w:lineRule="exact"/>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9. 响应式网页布局实现。</w:t>
            </w:r>
          </w:p>
        </w:tc>
        <w:tc>
          <w:tcPr>
            <w:tcW w:w="2628" w:type="dxa"/>
            <w:vMerge w:val="restart"/>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掌握静态网页设计与制作基础知识及基本技能；</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掌握动态网页设计与开发基础知识及基本技能；</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了解当前网页开发新技术及发展趋势。</w:t>
            </w:r>
          </w:p>
        </w:tc>
        <w:tc>
          <w:tcPr>
            <w:tcW w:w="122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理论学时：</w:t>
            </w:r>
            <w:r>
              <w:rPr>
                <w:rFonts w:ascii="方正书宋简体" w:eastAsia="方正书宋简体" w:hAnsi="Times New Roman" w:hint="eastAsia"/>
                <w:snapToGrid w:val="0"/>
                <w:spacing w:val="-8"/>
                <w:sz w:val="18"/>
                <w:szCs w:val="18"/>
                <w:lang w:eastAsia="zh-CN"/>
              </w:rPr>
              <w:t>38</w:t>
            </w:r>
          </w:p>
          <w:p w:rsidR="003E3055" w:rsidRDefault="00520049">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技能学时：</w:t>
            </w:r>
            <w:r>
              <w:rPr>
                <w:rFonts w:ascii="方正书宋简体" w:eastAsia="方正书宋简体" w:hAnsi="Times New Roman" w:hint="eastAsia"/>
                <w:snapToGrid w:val="0"/>
                <w:spacing w:val="-8"/>
                <w:sz w:val="18"/>
                <w:szCs w:val="18"/>
                <w:lang w:eastAsia="zh-CN"/>
              </w:rPr>
              <w:t>106</w:t>
            </w:r>
          </w:p>
        </w:tc>
      </w:tr>
      <w:tr w:rsidR="003E3055">
        <w:trPr>
          <w:trHeight w:val="397"/>
          <w:jc w:val="center"/>
        </w:trPr>
        <w:tc>
          <w:tcPr>
            <w:tcW w:w="560"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c>
          <w:tcPr>
            <w:tcW w:w="889"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z w:val="18"/>
                <w:szCs w:val="18"/>
                <w:lang w:eastAsia="zh-CN"/>
              </w:rPr>
            </w:pPr>
          </w:p>
        </w:tc>
        <w:tc>
          <w:tcPr>
            <w:tcW w:w="1573"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页面动态效果实现</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1. 制作Banner动态效果；</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2. 制作网站导航动态效果；</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3. 优化网站的流媒体播放；</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 xml:space="preserve">4. </w:t>
            </w:r>
            <w:r>
              <w:rPr>
                <w:rFonts w:ascii="方正书宋简体" w:eastAsia="方正书宋简体" w:hAnsi="Times New Roman" w:cs="宋体" w:hint="eastAsia"/>
                <w:snapToGrid w:val="0"/>
                <w:sz w:val="18"/>
                <w:szCs w:val="18"/>
                <w:lang w:val="zh-CN" w:eastAsia="zh-CN"/>
              </w:rPr>
              <w:t>实现页面跨浏览器兼容性（谷歌、火狐、IE、Safri）。</w:t>
            </w:r>
          </w:p>
        </w:tc>
        <w:tc>
          <w:tcPr>
            <w:tcW w:w="2628" w:type="dxa"/>
            <w:vMerge/>
            <w:vAlign w:val="center"/>
          </w:tcPr>
          <w:p w:rsidR="003E3055" w:rsidRDefault="003E3055">
            <w:pPr>
              <w:widowControl w:val="0"/>
              <w:adjustRightInd w:val="0"/>
              <w:snapToGrid w:val="0"/>
              <w:spacing w:line="240" w:lineRule="exact"/>
              <w:rPr>
                <w:rFonts w:ascii="方正书宋简体" w:eastAsia="方正书宋简体" w:hAnsi="Times New Roman"/>
                <w:snapToGrid w:val="0"/>
                <w:sz w:val="18"/>
                <w:szCs w:val="18"/>
                <w:lang w:eastAsia="zh-CN"/>
              </w:rPr>
            </w:pPr>
          </w:p>
        </w:tc>
        <w:tc>
          <w:tcPr>
            <w:tcW w:w="122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p>
        </w:tc>
      </w:tr>
      <w:tr w:rsidR="003E3055">
        <w:trPr>
          <w:trHeight w:val="397"/>
          <w:jc w:val="center"/>
        </w:trPr>
        <w:tc>
          <w:tcPr>
            <w:tcW w:w="560" w:type="dxa"/>
            <w:vMerge w:val="restart"/>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2</w:t>
            </w:r>
          </w:p>
        </w:tc>
        <w:tc>
          <w:tcPr>
            <w:tcW w:w="889"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网页</w:t>
            </w:r>
          </w:p>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动态</w:t>
            </w:r>
          </w:p>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特效</w:t>
            </w:r>
          </w:p>
          <w:p w:rsidR="003E3055" w:rsidRDefault="00520049">
            <w:pPr>
              <w:widowControl w:val="0"/>
              <w:adjustRightInd w:val="0"/>
              <w:snapToGrid w:val="0"/>
              <w:spacing w:line="240" w:lineRule="exact"/>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制作</w:t>
            </w:r>
          </w:p>
        </w:tc>
        <w:tc>
          <w:tcPr>
            <w:tcW w:w="1573" w:type="dxa"/>
            <w:vAlign w:val="center"/>
          </w:tcPr>
          <w:p w:rsidR="003E3055" w:rsidRDefault="00520049">
            <w:pPr>
              <w:widowControl w:val="0"/>
              <w:adjustRightInd w:val="0"/>
              <w:snapToGrid w:val="0"/>
              <w:spacing w:line="24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动态特效设计</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网页动态效果基本概念；</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构思表现重点、角度、手法及表现形式；</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pacing w:val="-4"/>
                <w:sz w:val="18"/>
                <w:szCs w:val="18"/>
                <w:lang w:eastAsia="zh-CN"/>
              </w:rPr>
              <w:t>构思网页动态效果的艺术设计。</w:t>
            </w:r>
          </w:p>
        </w:tc>
        <w:tc>
          <w:tcPr>
            <w:tcW w:w="2628" w:type="dxa"/>
            <w:vMerge w:val="restart"/>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掌握动态网页编程技术；</w:t>
            </w:r>
          </w:p>
          <w:p w:rsidR="003E3055" w:rsidRDefault="00520049">
            <w:pPr>
              <w:widowControl w:val="0"/>
              <w:adjustRightInd w:val="0"/>
              <w:snapToGrid w:val="0"/>
              <w:spacing w:line="240" w:lineRule="exact"/>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pacing w:val="-10"/>
                <w:sz w:val="18"/>
                <w:szCs w:val="18"/>
                <w:lang w:eastAsia="zh-CN"/>
              </w:rPr>
              <w:t>了解网页表现形式及艺术设计；</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pacing w:val="-8"/>
                <w:sz w:val="18"/>
                <w:szCs w:val="18"/>
                <w:lang w:eastAsia="zh-CN"/>
              </w:rPr>
              <w:t>掌握最新信息技术发展趋势。</w:t>
            </w:r>
          </w:p>
        </w:tc>
        <w:tc>
          <w:tcPr>
            <w:tcW w:w="122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理论学时：</w:t>
            </w:r>
            <w:r>
              <w:rPr>
                <w:rFonts w:ascii="方正书宋简体" w:eastAsia="方正书宋简体" w:hAnsi="Times New Roman" w:hint="eastAsia"/>
                <w:snapToGrid w:val="0"/>
                <w:spacing w:val="-8"/>
                <w:sz w:val="18"/>
                <w:szCs w:val="18"/>
                <w:lang w:eastAsia="zh-CN"/>
              </w:rPr>
              <w:t>64</w:t>
            </w:r>
          </w:p>
          <w:p w:rsidR="003E3055" w:rsidRDefault="00520049">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技能学时：</w:t>
            </w:r>
            <w:r>
              <w:rPr>
                <w:rFonts w:ascii="方正书宋简体" w:eastAsia="方正书宋简体" w:hAnsi="Times New Roman" w:hint="eastAsia"/>
                <w:snapToGrid w:val="0"/>
                <w:spacing w:val="-8"/>
                <w:sz w:val="18"/>
                <w:szCs w:val="18"/>
                <w:lang w:eastAsia="zh-CN"/>
              </w:rPr>
              <w:t>80</w:t>
            </w:r>
          </w:p>
        </w:tc>
      </w:tr>
      <w:tr w:rsidR="003E3055">
        <w:trPr>
          <w:trHeight w:val="397"/>
          <w:jc w:val="center"/>
        </w:trPr>
        <w:tc>
          <w:tcPr>
            <w:tcW w:w="560"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c>
          <w:tcPr>
            <w:tcW w:w="889"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z w:val="18"/>
                <w:szCs w:val="18"/>
                <w:lang w:eastAsia="zh-CN"/>
              </w:rPr>
            </w:pPr>
          </w:p>
        </w:tc>
        <w:tc>
          <w:tcPr>
            <w:tcW w:w="1573" w:type="dxa"/>
            <w:vAlign w:val="center"/>
          </w:tcPr>
          <w:p w:rsidR="003E3055" w:rsidRDefault="00520049">
            <w:pPr>
              <w:widowControl w:val="0"/>
              <w:adjustRightInd w:val="0"/>
              <w:snapToGrid w:val="0"/>
              <w:spacing w:line="24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动态特效实现</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设计动态效果表现流程；</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设计制作视觉效果样本；</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使用脚本程序实现网页动态效果。</w:t>
            </w:r>
          </w:p>
        </w:tc>
        <w:tc>
          <w:tcPr>
            <w:tcW w:w="2628" w:type="dxa"/>
            <w:vMerge/>
            <w:vAlign w:val="center"/>
          </w:tcPr>
          <w:p w:rsidR="003E3055" w:rsidRDefault="003E3055">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p>
        </w:tc>
        <w:tc>
          <w:tcPr>
            <w:tcW w:w="122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p>
        </w:tc>
      </w:tr>
    </w:tbl>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89"/>
        <w:gridCol w:w="1573"/>
        <w:gridCol w:w="2767"/>
        <w:gridCol w:w="2628"/>
        <w:gridCol w:w="1222"/>
      </w:tblGrid>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889"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157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主要工作任务</w:t>
            </w:r>
          </w:p>
        </w:tc>
        <w:tc>
          <w:tcPr>
            <w:tcW w:w="276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6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主要理论知识要求</w:t>
            </w:r>
          </w:p>
        </w:tc>
        <w:tc>
          <w:tcPr>
            <w:tcW w:w="122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学时分配</w:t>
            </w:r>
          </w:p>
        </w:tc>
      </w:tr>
      <w:tr w:rsidR="003E3055">
        <w:trPr>
          <w:trHeight w:val="397"/>
          <w:jc w:val="center"/>
        </w:trPr>
        <w:tc>
          <w:tcPr>
            <w:tcW w:w="560" w:type="dxa"/>
            <w:vMerge w:val="restart"/>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3</w:t>
            </w:r>
          </w:p>
        </w:tc>
        <w:tc>
          <w:tcPr>
            <w:tcW w:w="889"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多媒体设计与制作</w:t>
            </w:r>
          </w:p>
        </w:tc>
        <w:tc>
          <w:tcPr>
            <w:tcW w:w="1573" w:type="dxa"/>
            <w:vAlign w:val="center"/>
          </w:tcPr>
          <w:p w:rsidR="003E3055" w:rsidRDefault="00520049">
            <w:pPr>
              <w:widowControl w:val="0"/>
              <w:adjustRightInd w:val="0"/>
              <w:snapToGrid w:val="0"/>
              <w:spacing w:line="24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平面设计</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平面基本知识；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色彩构成基础知识；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形式感法则；</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4. </w:t>
            </w:r>
            <w:r>
              <w:rPr>
                <w:rFonts w:ascii="方正书宋简体" w:eastAsia="方正书宋简体" w:hAnsi="Times New Roman" w:cs="宋体" w:hint="eastAsia"/>
                <w:snapToGrid w:val="0"/>
                <w:sz w:val="18"/>
                <w:szCs w:val="18"/>
                <w:lang w:eastAsia="zh-CN"/>
              </w:rPr>
              <w:t>图形的设计创意；</w:t>
            </w:r>
          </w:p>
          <w:p w:rsidR="003E3055" w:rsidRDefault="00520049">
            <w:pPr>
              <w:widowControl w:val="0"/>
              <w:adjustRightInd w:val="0"/>
              <w:snapToGrid w:val="0"/>
              <w:spacing w:line="240" w:lineRule="exact"/>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rPr>
              <w:t>5.</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结构素描</w:t>
            </w:r>
            <w:r>
              <w:rPr>
                <w:rFonts w:ascii="方正书宋简体" w:eastAsia="方正书宋简体" w:hAnsi="Times New Roman" w:cs="宋体" w:hint="eastAsia"/>
                <w:snapToGrid w:val="0"/>
                <w:sz w:val="18"/>
                <w:szCs w:val="18"/>
                <w:lang w:eastAsia="zh-CN"/>
              </w:rPr>
              <w:t>。</w:t>
            </w:r>
          </w:p>
        </w:tc>
        <w:tc>
          <w:tcPr>
            <w:tcW w:w="2628" w:type="dxa"/>
            <w:vMerge w:val="restart"/>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1. 掌</w:t>
            </w:r>
            <w:r>
              <w:rPr>
                <w:rFonts w:ascii="方正书宋简体" w:eastAsia="方正书宋简体" w:hAnsi="Times New Roman" w:cs="宋体" w:hint="eastAsia"/>
                <w:snapToGrid w:val="0"/>
                <w:sz w:val="18"/>
                <w:szCs w:val="18"/>
                <w:lang w:eastAsia="zh-CN"/>
              </w:rPr>
              <w:t>握多媒体技术基础知识与基本技能；</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w:t>
            </w:r>
            <w:r>
              <w:rPr>
                <w:rFonts w:ascii="方正书宋简体" w:eastAsia="方正书宋简体" w:hAnsi="Times New Roman" w:cs="宋体" w:hint="eastAsia"/>
                <w:snapToGrid w:val="0"/>
                <w:sz w:val="18"/>
                <w:szCs w:val="18"/>
                <w:lang w:eastAsia="zh-CN"/>
              </w:rPr>
              <w:t>握图形、图像处理基础知识及基本技能；</w:t>
            </w:r>
          </w:p>
          <w:p w:rsidR="003E3055" w:rsidRDefault="00520049">
            <w:pPr>
              <w:widowControl w:val="0"/>
              <w:adjustRightInd w:val="0"/>
              <w:snapToGrid w:val="0"/>
              <w:spacing w:line="240" w:lineRule="exact"/>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3. 掌</w:t>
            </w:r>
            <w:r>
              <w:rPr>
                <w:rFonts w:ascii="方正书宋简体" w:eastAsia="方正书宋简体" w:hAnsi="Times New Roman" w:cs="宋体" w:hint="eastAsia"/>
                <w:snapToGrid w:val="0"/>
                <w:sz w:val="18"/>
                <w:szCs w:val="18"/>
                <w:lang w:eastAsia="zh-CN"/>
              </w:rPr>
              <w:t>握</w:t>
            </w:r>
            <w:r>
              <w:rPr>
                <w:rFonts w:ascii="方正书宋简体" w:eastAsia="方正书宋简体" w:hAnsi="Times New Roman" w:hint="eastAsia"/>
                <w:snapToGrid w:val="0"/>
                <w:sz w:val="18"/>
                <w:szCs w:val="18"/>
                <w:lang w:eastAsia="zh-CN"/>
              </w:rPr>
              <w:t>Flash</w:t>
            </w:r>
            <w:r>
              <w:rPr>
                <w:rFonts w:ascii="方正书宋简体" w:eastAsia="方正书宋简体" w:hAnsi="Times New Roman" w:cs="宋体" w:hint="eastAsia"/>
                <w:snapToGrid w:val="0"/>
                <w:sz w:val="18"/>
                <w:szCs w:val="18"/>
                <w:lang w:eastAsia="zh-CN"/>
              </w:rPr>
              <w:t>动画设计基础知识与基本技能；</w:t>
            </w:r>
          </w:p>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snapToGrid w:val="0"/>
                <w:kern w:val="0"/>
                <w:sz w:val="18"/>
                <w:szCs w:val="18"/>
              </w:rPr>
            </w:pPr>
            <w:r>
              <w:rPr>
                <w:rFonts w:ascii="方正书宋简体" w:eastAsia="方正书宋简体" w:hAnsi="Times New Roman" w:hint="eastAsia"/>
                <w:snapToGrid w:val="0"/>
                <w:kern w:val="0"/>
                <w:sz w:val="18"/>
                <w:szCs w:val="18"/>
              </w:rPr>
              <w:t xml:space="preserve">4. </w:t>
            </w:r>
            <w:r>
              <w:rPr>
                <w:rFonts w:ascii="方正书宋简体" w:eastAsia="方正书宋简体" w:hAnsi="Times New Roman" w:hint="eastAsia"/>
                <w:snapToGrid w:val="0"/>
                <w:sz w:val="18"/>
                <w:szCs w:val="18"/>
              </w:rPr>
              <w:t>掌</w:t>
            </w:r>
            <w:r>
              <w:rPr>
                <w:rFonts w:ascii="方正书宋简体" w:eastAsia="方正书宋简体" w:hAnsi="Times New Roman" w:cs="宋体" w:hint="eastAsia"/>
                <w:snapToGrid w:val="0"/>
                <w:kern w:val="0"/>
                <w:sz w:val="18"/>
                <w:szCs w:val="18"/>
              </w:rPr>
              <w:t>握平面设计基础知识与基本技能。</w:t>
            </w:r>
          </w:p>
        </w:tc>
        <w:tc>
          <w:tcPr>
            <w:tcW w:w="122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理论学时：</w:t>
            </w:r>
            <w:r>
              <w:rPr>
                <w:rFonts w:ascii="方正书宋简体" w:eastAsia="方正书宋简体" w:hAnsi="Times New Roman" w:hint="eastAsia"/>
                <w:snapToGrid w:val="0"/>
                <w:spacing w:val="-8"/>
                <w:sz w:val="18"/>
                <w:szCs w:val="18"/>
                <w:lang w:eastAsia="zh-CN"/>
              </w:rPr>
              <w:t>64</w:t>
            </w:r>
          </w:p>
          <w:p w:rsidR="003E3055" w:rsidRDefault="00520049">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技能学时：</w:t>
            </w:r>
            <w:r>
              <w:rPr>
                <w:rFonts w:ascii="方正书宋简体" w:eastAsia="方正书宋简体" w:hAnsi="Times New Roman" w:hint="eastAsia"/>
                <w:snapToGrid w:val="0"/>
                <w:spacing w:val="-8"/>
                <w:sz w:val="18"/>
                <w:szCs w:val="18"/>
                <w:lang w:eastAsia="zh-CN"/>
              </w:rPr>
              <w:t>80</w:t>
            </w:r>
          </w:p>
        </w:tc>
      </w:tr>
      <w:tr w:rsidR="003E3055">
        <w:trPr>
          <w:trHeight w:val="397"/>
          <w:jc w:val="center"/>
        </w:trPr>
        <w:tc>
          <w:tcPr>
            <w:tcW w:w="560"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c>
          <w:tcPr>
            <w:tcW w:w="889"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p>
        </w:tc>
        <w:tc>
          <w:tcPr>
            <w:tcW w:w="1573" w:type="dxa"/>
            <w:vAlign w:val="center"/>
          </w:tcPr>
          <w:p w:rsidR="003E3055" w:rsidRDefault="00520049">
            <w:pPr>
              <w:widowControl w:val="0"/>
              <w:adjustRightInd w:val="0"/>
              <w:snapToGrid w:val="0"/>
              <w:spacing w:line="24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cs="宋体" w:hint="eastAsia"/>
                <w:snapToGrid w:val="0"/>
                <w:sz w:val="18"/>
                <w:szCs w:val="18"/>
              </w:rPr>
              <w:t>网页设计</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网页创意设计基本常识；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网页风格与配色方案；</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网页版面设计的基本要素；</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4. </w:t>
            </w:r>
            <w:r>
              <w:rPr>
                <w:rFonts w:ascii="方正书宋简体" w:eastAsia="方正书宋简体" w:hAnsi="Times New Roman" w:cs="宋体" w:hint="eastAsia"/>
                <w:snapToGrid w:val="0"/>
                <w:sz w:val="18"/>
                <w:szCs w:val="18"/>
                <w:lang w:eastAsia="zh-CN"/>
              </w:rPr>
              <w:t>网站用户体验（</w:t>
            </w:r>
            <w:r>
              <w:rPr>
                <w:rFonts w:ascii="方正书宋简体" w:eastAsia="方正书宋简体" w:hAnsi="Times New Roman" w:hint="eastAsia"/>
                <w:snapToGrid w:val="0"/>
                <w:sz w:val="18"/>
                <w:szCs w:val="18"/>
                <w:lang w:eastAsia="zh-CN"/>
              </w:rPr>
              <w:t>UI</w:t>
            </w:r>
            <w:r>
              <w:rPr>
                <w:rFonts w:ascii="方正书宋简体" w:eastAsia="方正书宋简体" w:hAnsi="Times New Roman" w:cs="宋体" w:hint="eastAsia"/>
                <w:snapToGrid w:val="0"/>
                <w:sz w:val="18"/>
                <w:szCs w:val="18"/>
                <w:lang w:eastAsia="zh-CN"/>
              </w:rPr>
              <w:t>）设计基本理念；</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5. 网站视觉标准方案；</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w:t>
            </w:r>
            <w:r>
              <w:rPr>
                <w:rFonts w:ascii="方正书宋简体" w:eastAsia="方正书宋简体" w:hAnsi="Times New Roman" w:hint="eastAsia"/>
                <w:snapToGrid w:val="0"/>
                <w:spacing w:val="60"/>
                <w:sz w:val="18"/>
                <w:szCs w:val="18"/>
                <w:lang w:eastAsia="zh-CN"/>
              </w:rPr>
              <w:t>.</w:t>
            </w:r>
            <w:r>
              <w:rPr>
                <w:rFonts w:ascii="方正书宋简体" w:eastAsia="方正书宋简体" w:hAnsi="Times New Roman" w:hint="eastAsia"/>
                <w:snapToGrid w:val="0"/>
                <w:sz w:val="18"/>
                <w:szCs w:val="18"/>
                <w:lang w:eastAsia="zh-CN"/>
              </w:rPr>
              <w:t xml:space="preserve"> Logo</w:t>
            </w:r>
            <w:r>
              <w:rPr>
                <w:rFonts w:ascii="方正书宋简体" w:eastAsia="方正书宋简体" w:hAnsi="Times New Roman" w:cs="宋体" w:hint="eastAsia"/>
                <w:snapToGrid w:val="0"/>
                <w:sz w:val="18"/>
                <w:szCs w:val="18"/>
                <w:lang w:eastAsia="zh-CN"/>
              </w:rPr>
              <w:t>设计的基本理念；</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7. </w:t>
            </w:r>
            <w:r>
              <w:rPr>
                <w:rFonts w:ascii="方正书宋简体" w:eastAsia="方正书宋简体" w:hAnsi="Times New Roman" w:cs="宋体" w:hint="eastAsia"/>
                <w:snapToGrid w:val="0"/>
                <w:sz w:val="18"/>
                <w:szCs w:val="18"/>
                <w:lang w:eastAsia="zh-CN"/>
              </w:rPr>
              <w:t>根据网站主题设计</w:t>
            </w:r>
            <w:proofErr w:type="gramStart"/>
            <w:r>
              <w:rPr>
                <w:rFonts w:ascii="方正书宋简体" w:eastAsia="方正书宋简体" w:hAnsi="Times New Roman" w:cs="宋体" w:hint="eastAsia"/>
                <w:snapToGrid w:val="0"/>
                <w:sz w:val="18"/>
                <w:szCs w:val="18"/>
                <w:lang w:eastAsia="zh-CN"/>
              </w:rPr>
              <w:t>网站主</w:t>
            </w:r>
            <w:proofErr w:type="gramEnd"/>
            <w:r>
              <w:rPr>
                <w:rFonts w:ascii="方正书宋简体" w:eastAsia="方正书宋简体" w:hAnsi="Times New Roman" w:cs="宋体" w:hint="eastAsia"/>
                <w:snapToGrid w:val="0"/>
                <w:sz w:val="18"/>
                <w:szCs w:val="18"/>
                <w:lang w:eastAsia="zh-CN"/>
              </w:rPr>
              <w:t>标（</w:t>
            </w:r>
            <w:r>
              <w:rPr>
                <w:rFonts w:ascii="方正书宋简体" w:eastAsia="方正书宋简体" w:hAnsi="Times New Roman" w:hint="eastAsia"/>
                <w:snapToGrid w:val="0"/>
                <w:sz w:val="18"/>
                <w:szCs w:val="18"/>
                <w:lang w:eastAsia="zh-CN"/>
              </w:rPr>
              <w:t>Logo</w:t>
            </w:r>
            <w:r>
              <w:rPr>
                <w:rFonts w:ascii="方正书宋简体" w:eastAsia="方正书宋简体" w:hAnsi="Times New Roman" w:cs="宋体" w:hint="eastAsia"/>
                <w:snapToGrid w:val="0"/>
                <w:sz w:val="18"/>
                <w:szCs w:val="18"/>
                <w:lang w:eastAsia="zh-CN"/>
              </w:rPr>
              <w:t>）；</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8. </w:t>
            </w:r>
            <w:r>
              <w:rPr>
                <w:rFonts w:ascii="方正书宋简体" w:eastAsia="方正书宋简体" w:hAnsi="Times New Roman" w:cs="宋体" w:hint="eastAsia"/>
                <w:snapToGrid w:val="0"/>
                <w:sz w:val="18"/>
                <w:szCs w:val="18"/>
                <w:lang w:eastAsia="zh-CN"/>
              </w:rPr>
              <w:t>设计网站主要页面效果图；</w:t>
            </w:r>
          </w:p>
          <w:p w:rsidR="003E3055" w:rsidRDefault="00520049">
            <w:pPr>
              <w:widowControl w:val="0"/>
              <w:adjustRightInd w:val="0"/>
              <w:snapToGrid w:val="0"/>
              <w:spacing w:line="240" w:lineRule="exact"/>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9. 设计响应式布局网页（平板、手机端网页）。</w:t>
            </w:r>
          </w:p>
        </w:tc>
        <w:tc>
          <w:tcPr>
            <w:tcW w:w="2628" w:type="dxa"/>
            <w:vMerge/>
            <w:vAlign w:val="center"/>
          </w:tcPr>
          <w:p w:rsidR="003E3055" w:rsidRDefault="003E3055">
            <w:pPr>
              <w:pStyle w:val="af2"/>
              <w:adjustRightInd w:val="0"/>
              <w:snapToGrid w:val="0"/>
              <w:spacing w:line="240" w:lineRule="exact"/>
              <w:ind w:left="216" w:hangingChars="120" w:hanging="216"/>
              <w:jc w:val="left"/>
              <w:rPr>
                <w:rFonts w:ascii="方正书宋简体" w:eastAsia="方正书宋简体" w:hAnsi="Times New Roman"/>
                <w:snapToGrid w:val="0"/>
                <w:kern w:val="0"/>
                <w:sz w:val="18"/>
                <w:szCs w:val="18"/>
              </w:rPr>
            </w:pPr>
          </w:p>
        </w:tc>
        <w:tc>
          <w:tcPr>
            <w:tcW w:w="122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p>
        </w:tc>
      </w:tr>
      <w:tr w:rsidR="003E3055">
        <w:trPr>
          <w:trHeight w:val="397"/>
          <w:jc w:val="center"/>
        </w:trPr>
        <w:tc>
          <w:tcPr>
            <w:tcW w:w="560"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c>
          <w:tcPr>
            <w:tcW w:w="889"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p>
        </w:tc>
        <w:tc>
          <w:tcPr>
            <w:tcW w:w="1573" w:type="dxa"/>
            <w:vAlign w:val="center"/>
          </w:tcPr>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cs="宋体"/>
                <w:snapToGrid w:val="0"/>
                <w:kern w:val="0"/>
                <w:sz w:val="18"/>
                <w:szCs w:val="18"/>
              </w:rPr>
            </w:pPr>
            <w:r>
              <w:rPr>
                <w:rFonts w:ascii="方正书宋简体" w:eastAsia="方正书宋简体" w:hAnsi="Times New Roman" w:hint="eastAsia"/>
                <w:snapToGrid w:val="0"/>
                <w:kern w:val="0"/>
                <w:sz w:val="18"/>
                <w:szCs w:val="18"/>
              </w:rPr>
              <w:t>3</w:t>
            </w:r>
            <w:r>
              <w:rPr>
                <w:rFonts w:ascii="方正书宋简体" w:eastAsia="方正书宋简体" w:hAnsi="Times New Roman" w:hint="eastAsia"/>
                <w:snapToGrid w:val="0"/>
                <w:spacing w:val="60"/>
                <w:kern w:val="0"/>
                <w:sz w:val="18"/>
                <w:szCs w:val="18"/>
              </w:rPr>
              <w:t>.</w:t>
            </w:r>
            <w:r>
              <w:rPr>
                <w:rFonts w:ascii="方正书宋简体" w:eastAsia="方正书宋简体" w:hAnsi="Times New Roman" w:hint="eastAsia"/>
                <w:snapToGrid w:val="0"/>
                <w:kern w:val="0"/>
                <w:sz w:val="18"/>
                <w:szCs w:val="18"/>
              </w:rPr>
              <w:t xml:space="preserve"> FLASH</w:t>
            </w:r>
            <w:r>
              <w:rPr>
                <w:rFonts w:ascii="方正书宋简体" w:eastAsia="方正书宋简体" w:hAnsi="Times New Roman" w:cs="宋体" w:hint="eastAsia"/>
                <w:snapToGrid w:val="0"/>
                <w:kern w:val="0"/>
                <w:sz w:val="18"/>
                <w:szCs w:val="18"/>
              </w:rPr>
              <w:t>动画应用</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动画的形成原理及基本调整方法；</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Ansi="Times New Roman" w:hint="eastAsia"/>
                <w:snapToGrid w:val="0"/>
                <w:spacing w:val="60"/>
                <w:sz w:val="18"/>
                <w:szCs w:val="18"/>
                <w:lang w:eastAsia="zh-CN"/>
              </w:rPr>
              <w:t>.</w:t>
            </w:r>
            <w:r>
              <w:rPr>
                <w:rFonts w:ascii="方正书宋简体" w:eastAsia="方正书宋简体" w:hAnsi="Times New Roman" w:hint="eastAsia"/>
                <w:snapToGrid w:val="0"/>
                <w:sz w:val="18"/>
                <w:szCs w:val="18"/>
                <w:lang w:eastAsia="zh-CN"/>
              </w:rPr>
              <w:t xml:space="preserve"> Flash</w:t>
            </w:r>
            <w:r>
              <w:rPr>
                <w:rFonts w:ascii="方正书宋简体" w:eastAsia="方正书宋简体" w:hAnsi="Times New Roman" w:cs="宋体" w:hint="eastAsia"/>
                <w:snapToGrid w:val="0"/>
                <w:sz w:val="18"/>
                <w:szCs w:val="18"/>
                <w:lang w:eastAsia="zh-CN"/>
              </w:rPr>
              <w:t>应用知识；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应用</w:t>
            </w:r>
            <w:r>
              <w:rPr>
                <w:rFonts w:ascii="方正书宋简体" w:eastAsia="方正书宋简体" w:hAnsi="Times New Roman" w:hint="eastAsia"/>
                <w:snapToGrid w:val="0"/>
                <w:sz w:val="18"/>
                <w:szCs w:val="18"/>
                <w:lang w:eastAsia="zh-CN"/>
              </w:rPr>
              <w:t>Flash</w:t>
            </w:r>
            <w:r>
              <w:rPr>
                <w:rFonts w:ascii="方正书宋简体" w:eastAsia="方正书宋简体" w:hAnsi="Times New Roman" w:cs="宋体" w:hint="eastAsia"/>
                <w:snapToGrid w:val="0"/>
                <w:sz w:val="18"/>
                <w:szCs w:val="18"/>
                <w:lang w:eastAsia="zh-CN"/>
              </w:rPr>
              <w:t>软件进行特殊效果处理；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 xml:space="preserve">4. </w:t>
            </w:r>
            <w:r>
              <w:rPr>
                <w:rFonts w:ascii="方正书宋简体" w:eastAsia="方正书宋简体" w:hAnsi="Times New Roman" w:cs="宋体" w:hint="eastAsia"/>
                <w:snapToGrid w:val="0"/>
                <w:sz w:val="18"/>
                <w:szCs w:val="18"/>
                <w:lang w:eastAsia="zh-CN"/>
              </w:rPr>
              <w:t>应用动画脚本语言实现交互式</w:t>
            </w:r>
            <w:r>
              <w:rPr>
                <w:rFonts w:ascii="方正书宋简体" w:eastAsia="方正书宋简体" w:hAnsi="Times New Roman" w:hint="eastAsia"/>
                <w:snapToGrid w:val="0"/>
                <w:sz w:val="18"/>
                <w:szCs w:val="18"/>
                <w:lang w:eastAsia="zh-CN"/>
              </w:rPr>
              <w:t>Flash</w:t>
            </w:r>
            <w:r>
              <w:rPr>
                <w:rFonts w:ascii="方正书宋简体" w:eastAsia="方正书宋简体" w:hAnsi="Times New Roman" w:cs="宋体" w:hint="eastAsia"/>
                <w:snapToGrid w:val="0"/>
                <w:sz w:val="18"/>
                <w:szCs w:val="18"/>
                <w:lang w:eastAsia="zh-CN"/>
              </w:rPr>
              <w:t>制作。</w:t>
            </w:r>
          </w:p>
        </w:tc>
        <w:tc>
          <w:tcPr>
            <w:tcW w:w="2628" w:type="dxa"/>
            <w:vMerge/>
            <w:vAlign w:val="center"/>
          </w:tcPr>
          <w:p w:rsidR="003E3055" w:rsidRDefault="003E3055">
            <w:pPr>
              <w:pStyle w:val="af2"/>
              <w:adjustRightInd w:val="0"/>
              <w:snapToGrid w:val="0"/>
              <w:spacing w:line="240" w:lineRule="exact"/>
              <w:ind w:left="216" w:hangingChars="120" w:hanging="216"/>
              <w:jc w:val="left"/>
              <w:rPr>
                <w:rFonts w:ascii="方正书宋简体" w:eastAsia="方正书宋简体" w:hAnsi="Times New Roman"/>
                <w:snapToGrid w:val="0"/>
                <w:kern w:val="0"/>
                <w:sz w:val="18"/>
                <w:szCs w:val="18"/>
              </w:rPr>
            </w:pPr>
          </w:p>
        </w:tc>
        <w:tc>
          <w:tcPr>
            <w:tcW w:w="122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p>
        </w:tc>
      </w:tr>
      <w:tr w:rsidR="003E3055">
        <w:trPr>
          <w:trHeight w:val="397"/>
          <w:jc w:val="center"/>
        </w:trPr>
        <w:tc>
          <w:tcPr>
            <w:tcW w:w="560" w:type="dxa"/>
            <w:vMerge w:val="restart"/>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4</w:t>
            </w:r>
          </w:p>
        </w:tc>
        <w:tc>
          <w:tcPr>
            <w:tcW w:w="889"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网站</w:t>
            </w:r>
          </w:p>
          <w:p w:rsidR="003E3055" w:rsidRDefault="00520049">
            <w:pPr>
              <w:widowControl w:val="0"/>
              <w:adjustRightInd w:val="0"/>
              <w:snapToGrid w:val="0"/>
              <w:spacing w:line="240" w:lineRule="exact"/>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rPr>
              <w:t>设计与维护</w:t>
            </w:r>
          </w:p>
        </w:tc>
        <w:tc>
          <w:tcPr>
            <w:tcW w:w="1573" w:type="dxa"/>
            <w:vAlign w:val="center"/>
          </w:tcPr>
          <w:p w:rsidR="003E3055" w:rsidRDefault="00520049">
            <w:pPr>
              <w:pStyle w:val="af2"/>
              <w:adjustRightInd w:val="0"/>
              <w:snapToGrid w:val="0"/>
              <w:spacing w:line="240" w:lineRule="exact"/>
              <w:ind w:firstLineChars="0" w:firstLine="0"/>
              <w:jc w:val="left"/>
              <w:rPr>
                <w:rFonts w:ascii="方正书宋简体" w:eastAsia="方正书宋简体" w:hAnsi="Times New Roman"/>
                <w:snapToGrid w:val="0"/>
                <w:kern w:val="0"/>
                <w:sz w:val="18"/>
                <w:szCs w:val="18"/>
              </w:rPr>
            </w:pPr>
            <w:r>
              <w:rPr>
                <w:rFonts w:ascii="方正书宋简体" w:eastAsia="方正书宋简体" w:hAnsi="Times New Roman" w:hint="eastAsia"/>
                <w:snapToGrid w:val="0"/>
                <w:kern w:val="0"/>
                <w:sz w:val="18"/>
                <w:szCs w:val="18"/>
              </w:rPr>
              <w:t xml:space="preserve">1. </w:t>
            </w:r>
            <w:r>
              <w:rPr>
                <w:rFonts w:ascii="方正书宋简体" w:eastAsia="方正书宋简体" w:hAnsi="Times New Roman" w:cs="宋体" w:hint="eastAsia"/>
                <w:snapToGrid w:val="0"/>
                <w:kern w:val="0"/>
                <w:sz w:val="18"/>
                <w:szCs w:val="18"/>
              </w:rPr>
              <w:t>网站整体设计</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1. 网站前台页面需求分析；</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前台功能模块设计；</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用户体验（</w:t>
            </w:r>
            <w:r>
              <w:rPr>
                <w:rFonts w:ascii="方正书宋简体" w:eastAsia="方正书宋简体" w:hAnsi="Times New Roman" w:hint="eastAsia"/>
                <w:snapToGrid w:val="0"/>
                <w:sz w:val="18"/>
                <w:szCs w:val="18"/>
                <w:lang w:eastAsia="zh-CN"/>
              </w:rPr>
              <w:t>UI</w:t>
            </w:r>
            <w:r>
              <w:rPr>
                <w:rFonts w:ascii="方正书宋简体" w:eastAsia="方正书宋简体" w:hAnsi="Times New Roman" w:cs="宋体" w:hint="eastAsia"/>
                <w:snapToGrid w:val="0"/>
                <w:sz w:val="18"/>
                <w:szCs w:val="18"/>
                <w:lang w:eastAsia="zh-CN"/>
              </w:rPr>
              <w:t>）统一的基本原理和方法；</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4. 制定网站设计流程及规范；</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 xml:space="preserve">5. </w:t>
            </w:r>
            <w:r>
              <w:rPr>
                <w:rFonts w:ascii="方正书宋简体" w:eastAsia="方正书宋简体" w:hAnsi="Times New Roman" w:cs="宋体" w:hint="eastAsia"/>
                <w:snapToGrid w:val="0"/>
                <w:spacing w:val="-6"/>
                <w:sz w:val="18"/>
                <w:szCs w:val="18"/>
                <w:lang w:eastAsia="zh-CN"/>
              </w:rPr>
              <w:t>制作统一的用户体验（UI）模版。</w:t>
            </w:r>
          </w:p>
        </w:tc>
        <w:tc>
          <w:tcPr>
            <w:tcW w:w="2628" w:type="dxa"/>
            <w:vMerge w:val="restart"/>
            <w:vAlign w:val="center"/>
          </w:tcPr>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snapToGrid w:val="0"/>
                <w:kern w:val="0"/>
                <w:sz w:val="18"/>
                <w:szCs w:val="18"/>
              </w:rPr>
            </w:pPr>
            <w:r>
              <w:rPr>
                <w:rFonts w:ascii="方正书宋简体" w:eastAsia="方正书宋简体" w:hAnsi="Times New Roman" w:hint="eastAsia"/>
                <w:snapToGrid w:val="0"/>
                <w:kern w:val="0"/>
                <w:sz w:val="18"/>
                <w:szCs w:val="18"/>
              </w:rPr>
              <w:t xml:space="preserve">1. </w:t>
            </w:r>
            <w:r>
              <w:rPr>
                <w:rFonts w:ascii="方正书宋简体" w:eastAsia="方正书宋简体" w:hAnsi="Times New Roman" w:cs="宋体" w:hint="eastAsia"/>
                <w:snapToGrid w:val="0"/>
                <w:kern w:val="0"/>
                <w:sz w:val="18"/>
                <w:szCs w:val="18"/>
              </w:rPr>
              <w:t>掌握动态网页开发基础知识与基本技能；</w:t>
            </w:r>
          </w:p>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snapToGrid w:val="0"/>
                <w:kern w:val="0"/>
                <w:sz w:val="18"/>
                <w:szCs w:val="18"/>
              </w:rPr>
            </w:pPr>
            <w:r>
              <w:rPr>
                <w:rFonts w:ascii="方正书宋简体" w:eastAsia="方正书宋简体" w:hAnsi="Times New Roman" w:hint="eastAsia"/>
                <w:snapToGrid w:val="0"/>
                <w:kern w:val="0"/>
                <w:sz w:val="18"/>
                <w:szCs w:val="18"/>
              </w:rPr>
              <w:t xml:space="preserve">2. </w:t>
            </w:r>
            <w:r>
              <w:rPr>
                <w:rFonts w:ascii="方正书宋简体" w:eastAsia="方正书宋简体" w:hAnsi="Times New Roman" w:cs="宋体" w:hint="eastAsia"/>
                <w:snapToGrid w:val="0"/>
                <w:kern w:val="0"/>
                <w:sz w:val="18"/>
                <w:szCs w:val="18"/>
              </w:rPr>
              <w:t>掌握平面设计与用户体验基础知识与基本技能；</w:t>
            </w:r>
          </w:p>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snapToGrid w:val="0"/>
                <w:kern w:val="0"/>
                <w:sz w:val="18"/>
                <w:szCs w:val="18"/>
              </w:rPr>
            </w:pPr>
            <w:r>
              <w:rPr>
                <w:rFonts w:ascii="方正书宋简体" w:eastAsia="方正书宋简体" w:hAnsi="Times New Roman" w:hint="eastAsia"/>
                <w:snapToGrid w:val="0"/>
                <w:kern w:val="0"/>
                <w:sz w:val="18"/>
                <w:szCs w:val="18"/>
              </w:rPr>
              <w:t xml:space="preserve">3. </w:t>
            </w:r>
            <w:r>
              <w:rPr>
                <w:rFonts w:ascii="方正书宋简体" w:eastAsia="方正书宋简体" w:hAnsi="Times New Roman" w:cs="宋体" w:hint="eastAsia"/>
                <w:snapToGrid w:val="0"/>
                <w:kern w:val="0"/>
                <w:sz w:val="18"/>
                <w:szCs w:val="18"/>
              </w:rPr>
              <w:t>了解网站设计流程与规范；</w:t>
            </w:r>
          </w:p>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snapToGrid w:val="0"/>
                <w:spacing w:val="-4"/>
                <w:kern w:val="0"/>
                <w:sz w:val="18"/>
                <w:szCs w:val="18"/>
              </w:rPr>
            </w:pPr>
            <w:r>
              <w:rPr>
                <w:rFonts w:ascii="方正书宋简体" w:eastAsia="方正书宋简体" w:hAnsi="Times New Roman" w:hint="eastAsia"/>
                <w:snapToGrid w:val="0"/>
                <w:kern w:val="0"/>
                <w:sz w:val="18"/>
                <w:szCs w:val="18"/>
              </w:rPr>
              <w:t xml:space="preserve">4. </w:t>
            </w:r>
            <w:r>
              <w:rPr>
                <w:rFonts w:ascii="方正书宋简体" w:eastAsia="方正书宋简体" w:hAnsi="Times New Roman" w:cs="宋体" w:hint="eastAsia"/>
                <w:snapToGrid w:val="0"/>
                <w:spacing w:val="-4"/>
                <w:kern w:val="0"/>
                <w:sz w:val="18"/>
                <w:szCs w:val="18"/>
              </w:rPr>
              <w:t>掌握网站服务器组建、配置与维护基本知识与基本技能；</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5. </w:t>
            </w:r>
            <w:r>
              <w:rPr>
                <w:rFonts w:ascii="方正书宋简体" w:eastAsia="方正书宋简体" w:hAnsi="Times New Roman" w:cs="宋体" w:hint="eastAsia"/>
                <w:snapToGrid w:val="0"/>
                <w:spacing w:val="-4"/>
                <w:sz w:val="18"/>
                <w:szCs w:val="18"/>
                <w:lang w:eastAsia="zh-CN"/>
              </w:rPr>
              <w:t>掌握数据库配置与访问技术。</w:t>
            </w:r>
          </w:p>
        </w:tc>
        <w:tc>
          <w:tcPr>
            <w:tcW w:w="122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理论学时：</w:t>
            </w:r>
            <w:r>
              <w:rPr>
                <w:rFonts w:ascii="方正书宋简体" w:eastAsia="方正书宋简体" w:hAnsi="Times New Roman" w:hint="eastAsia"/>
                <w:snapToGrid w:val="0"/>
                <w:spacing w:val="-8"/>
                <w:sz w:val="18"/>
                <w:szCs w:val="18"/>
                <w:lang w:eastAsia="zh-CN"/>
              </w:rPr>
              <w:t>38</w:t>
            </w:r>
          </w:p>
          <w:p w:rsidR="003E3055" w:rsidRDefault="00520049">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r>
              <w:rPr>
                <w:rFonts w:ascii="方正书宋简体" w:eastAsia="方正书宋简体" w:hAnsi="Times New Roman" w:cs="宋体" w:hint="eastAsia"/>
                <w:snapToGrid w:val="0"/>
                <w:spacing w:val="-8"/>
                <w:sz w:val="18"/>
                <w:szCs w:val="18"/>
                <w:lang w:eastAsia="zh-CN"/>
              </w:rPr>
              <w:t>技能学时：</w:t>
            </w:r>
            <w:r>
              <w:rPr>
                <w:rFonts w:ascii="方正书宋简体" w:eastAsia="方正书宋简体" w:hAnsi="Times New Roman" w:hint="eastAsia"/>
                <w:snapToGrid w:val="0"/>
                <w:spacing w:val="-8"/>
                <w:sz w:val="18"/>
                <w:szCs w:val="18"/>
                <w:lang w:eastAsia="zh-CN"/>
              </w:rPr>
              <w:t>106</w:t>
            </w:r>
          </w:p>
        </w:tc>
      </w:tr>
      <w:tr w:rsidR="003E3055">
        <w:trPr>
          <w:trHeight w:val="397"/>
          <w:jc w:val="center"/>
        </w:trPr>
        <w:tc>
          <w:tcPr>
            <w:tcW w:w="560"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c>
          <w:tcPr>
            <w:tcW w:w="889"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z w:val="18"/>
                <w:szCs w:val="18"/>
                <w:lang w:eastAsia="zh-CN"/>
              </w:rPr>
            </w:pPr>
          </w:p>
        </w:tc>
        <w:tc>
          <w:tcPr>
            <w:tcW w:w="1573" w:type="dxa"/>
            <w:vAlign w:val="center"/>
          </w:tcPr>
          <w:p w:rsidR="003E3055" w:rsidRDefault="00520049">
            <w:pPr>
              <w:pStyle w:val="af2"/>
              <w:adjustRightInd w:val="0"/>
              <w:snapToGrid w:val="0"/>
              <w:spacing w:line="240" w:lineRule="exact"/>
              <w:ind w:firstLineChars="0" w:firstLine="0"/>
              <w:jc w:val="left"/>
              <w:rPr>
                <w:rFonts w:ascii="方正书宋简体" w:eastAsia="方正书宋简体" w:hAnsi="Times New Roman"/>
                <w:snapToGrid w:val="0"/>
                <w:kern w:val="0"/>
                <w:sz w:val="18"/>
                <w:szCs w:val="18"/>
              </w:rPr>
            </w:pPr>
            <w:r>
              <w:rPr>
                <w:rFonts w:ascii="方正书宋简体" w:eastAsia="方正书宋简体" w:hAnsi="Times New Roman" w:hint="eastAsia"/>
                <w:snapToGrid w:val="0"/>
                <w:kern w:val="0"/>
                <w:sz w:val="18"/>
                <w:szCs w:val="18"/>
              </w:rPr>
              <w:t xml:space="preserve">2. </w:t>
            </w:r>
            <w:r>
              <w:rPr>
                <w:rFonts w:ascii="方正书宋简体" w:eastAsia="方正书宋简体" w:hAnsi="Times New Roman" w:cs="宋体" w:hint="eastAsia"/>
                <w:snapToGrid w:val="0"/>
                <w:kern w:val="0"/>
                <w:sz w:val="18"/>
                <w:szCs w:val="18"/>
              </w:rPr>
              <w:t>网站功能实现</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网站技术架构设计；</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cs="宋体" w:hint="eastAsia"/>
                <w:snapToGrid w:val="0"/>
                <w:sz w:val="18"/>
                <w:szCs w:val="18"/>
                <w:lang w:eastAsia="zh-CN"/>
              </w:rPr>
              <w:t>总体功能模块设计；</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3. </w:t>
            </w:r>
            <w:r>
              <w:rPr>
                <w:rFonts w:ascii="方正书宋简体" w:eastAsia="方正书宋简体" w:hAnsi="Times New Roman" w:cs="宋体" w:hint="eastAsia"/>
                <w:snapToGrid w:val="0"/>
                <w:sz w:val="18"/>
                <w:szCs w:val="18"/>
                <w:lang w:eastAsia="zh-CN"/>
              </w:rPr>
              <w:t>主要功能模块设计；</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4. </w:t>
            </w:r>
            <w:r>
              <w:rPr>
                <w:rFonts w:ascii="方正书宋简体" w:eastAsia="方正书宋简体" w:hAnsi="Times New Roman" w:cs="宋体" w:hint="eastAsia"/>
                <w:snapToGrid w:val="0"/>
                <w:sz w:val="18"/>
                <w:szCs w:val="18"/>
                <w:lang w:eastAsia="zh-CN"/>
              </w:rPr>
              <w:t>设计和实现网站数据库；</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5. 网站功能安全（防注入）；</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6. 网站常用功能实现（包含：搜索、注册登录、新闻发布、留言和评价、邮件订阅、RSS等功能）。</w:t>
            </w:r>
          </w:p>
        </w:tc>
        <w:tc>
          <w:tcPr>
            <w:tcW w:w="2628" w:type="dxa"/>
            <w:vMerge/>
            <w:vAlign w:val="center"/>
          </w:tcPr>
          <w:p w:rsidR="003E3055" w:rsidRDefault="003E3055">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p>
        </w:tc>
        <w:tc>
          <w:tcPr>
            <w:tcW w:w="122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p>
        </w:tc>
      </w:tr>
      <w:tr w:rsidR="003E3055">
        <w:trPr>
          <w:trHeight w:val="397"/>
          <w:jc w:val="center"/>
        </w:trPr>
        <w:tc>
          <w:tcPr>
            <w:tcW w:w="560"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c>
          <w:tcPr>
            <w:tcW w:w="889"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z w:val="18"/>
                <w:szCs w:val="18"/>
                <w:lang w:eastAsia="zh-CN"/>
              </w:rPr>
            </w:pPr>
          </w:p>
        </w:tc>
        <w:tc>
          <w:tcPr>
            <w:tcW w:w="1573" w:type="dxa"/>
            <w:vAlign w:val="center"/>
          </w:tcPr>
          <w:p w:rsidR="003E3055" w:rsidRDefault="00520049">
            <w:pPr>
              <w:pStyle w:val="af2"/>
              <w:adjustRightInd w:val="0"/>
              <w:snapToGrid w:val="0"/>
              <w:spacing w:line="240" w:lineRule="exact"/>
              <w:ind w:left="216" w:hangingChars="120" w:hanging="216"/>
              <w:jc w:val="left"/>
              <w:rPr>
                <w:rFonts w:ascii="方正书宋简体" w:eastAsia="方正书宋简体" w:hAnsi="Times New Roman" w:cs="宋体"/>
                <w:snapToGrid w:val="0"/>
                <w:kern w:val="0"/>
                <w:sz w:val="18"/>
                <w:szCs w:val="18"/>
              </w:rPr>
            </w:pPr>
            <w:r>
              <w:rPr>
                <w:rFonts w:ascii="方正书宋简体" w:eastAsia="方正书宋简体" w:hAnsi="Times New Roman" w:cs="宋体" w:hint="eastAsia"/>
                <w:snapToGrid w:val="0"/>
                <w:kern w:val="0"/>
                <w:sz w:val="18"/>
                <w:szCs w:val="18"/>
              </w:rPr>
              <w:t>3. 网站发布与优化</w:t>
            </w:r>
          </w:p>
        </w:tc>
        <w:tc>
          <w:tcPr>
            <w:tcW w:w="2767" w:type="dxa"/>
            <w:vAlign w:val="center"/>
          </w:tcPr>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1. </w:t>
            </w:r>
            <w:r>
              <w:rPr>
                <w:rFonts w:ascii="方正书宋简体" w:eastAsia="方正书宋简体" w:hAnsi="Times New Roman" w:cs="宋体" w:hint="eastAsia"/>
                <w:snapToGrid w:val="0"/>
                <w:sz w:val="18"/>
                <w:szCs w:val="18"/>
                <w:lang w:eastAsia="zh-CN"/>
              </w:rPr>
              <w:t>网站服务器及数据库安装、配置、管理；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2. 网站发布流程；</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3. 服务器安全与管理；</w:t>
            </w:r>
          </w:p>
          <w:p w:rsidR="003E3055" w:rsidRDefault="00520049">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4. 网站总体性能优化（页面、图片压缩、服务器）。</w:t>
            </w:r>
          </w:p>
        </w:tc>
        <w:tc>
          <w:tcPr>
            <w:tcW w:w="2628" w:type="dxa"/>
            <w:vMerge/>
            <w:vAlign w:val="center"/>
          </w:tcPr>
          <w:p w:rsidR="003E3055" w:rsidRDefault="003E3055">
            <w:pPr>
              <w:widowControl w:val="0"/>
              <w:adjustRightInd w:val="0"/>
              <w:snapToGrid w:val="0"/>
              <w:spacing w:line="240" w:lineRule="exact"/>
              <w:ind w:left="216" w:hangingChars="120" w:hanging="216"/>
              <w:rPr>
                <w:rFonts w:ascii="方正书宋简体" w:eastAsia="方正书宋简体" w:hAnsi="Times New Roman"/>
                <w:snapToGrid w:val="0"/>
                <w:sz w:val="18"/>
                <w:szCs w:val="18"/>
                <w:lang w:eastAsia="zh-CN"/>
              </w:rPr>
            </w:pPr>
          </w:p>
        </w:tc>
        <w:tc>
          <w:tcPr>
            <w:tcW w:w="122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snapToGrid w:val="0"/>
                <w:spacing w:val="-8"/>
                <w:sz w:val="18"/>
                <w:szCs w:val="18"/>
                <w:lang w:eastAsia="zh-CN"/>
              </w:rPr>
            </w:pP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五、证书对应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238"/>
        <w:gridCol w:w="2223"/>
        <w:gridCol w:w="2559"/>
        <w:gridCol w:w="1780"/>
      </w:tblGrid>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序号</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证书名称</w:t>
            </w:r>
          </w:p>
        </w:tc>
        <w:tc>
          <w:tcPr>
            <w:tcW w:w="22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颁证单位</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等级</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对应学历课程</w:t>
            </w:r>
          </w:p>
        </w:tc>
      </w:tr>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1</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办公自动化证书</w:t>
            </w:r>
          </w:p>
        </w:tc>
        <w:tc>
          <w:tcPr>
            <w:tcW w:w="222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计算机应用能力测评中心</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合格</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办公自动化</w:t>
            </w:r>
          </w:p>
        </w:tc>
      </w:tr>
    </w:tbl>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238"/>
        <w:gridCol w:w="2223"/>
        <w:gridCol w:w="2559"/>
        <w:gridCol w:w="1780"/>
      </w:tblGrid>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序号</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证书名称</w:t>
            </w:r>
          </w:p>
        </w:tc>
        <w:tc>
          <w:tcPr>
            <w:tcW w:w="22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颁证单位</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等级</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对应学历课程</w:t>
            </w:r>
          </w:p>
        </w:tc>
      </w:tr>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p>
        </w:tc>
        <w:tc>
          <w:tcPr>
            <w:tcW w:w="223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办公软件应用证书</w:t>
            </w:r>
          </w:p>
        </w:tc>
        <w:tc>
          <w:tcPr>
            <w:tcW w:w="222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职业技能鉴定中心</w:t>
            </w:r>
          </w:p>
        </w:tc>
        <w:tc>
          <w:tcPr>
            <w:tcW w:w="255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tc>
        <w:tc>
          <w:tcPr>
            <w:tcW w:w="178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办公自动化</w:t>
            </w:r>
          </w:p>
        </w:tc>
      </w:tr>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全国计算机等级考试（NCRE）</w:t>
            </w:r>
          </w:p>
        </w:tc>
        <w:tc>
          <w:tcPr>
            <w:tcW w:w="22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教育部考试中心</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三级（数据库）</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数据库概论</w:t>
            </w:r>
          </w:p>
        </w:tc>
      </w:tr>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4</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全国计算机等级考试（NCRE）</w:t>
            </w:r>
          </w:p>
        </w:tc>
        <w:tc>
          <w:tcPr>
            <w:tcW w:w="22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教育部考试中心</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三级（网络技术）</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计算机网络基础</w:t>
            </w:r>
          </w:p>
        </w:tc>
      </w:tr>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5</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上海市计算机等级考试</w:t>
            </w:r>
          </w:p>
        </w:tc>
        <w:tc>
          <w:tcPr>
            <w:tcW w:w="22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上海市教育委员会</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三级（计算机系统与网络技术）</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计算机网络基础</w:t>
            </w:r>
          </w:p>
        </w:tc>
      </w:tr>
      <w:tr w:rsidR="003E3055">
        <w:trPr>
          <w:trHeight w:val="397"/>
          <w:jc w:val="center"/>
        </w:trPr>
        <w:tc>
          <w:tcPr>
            <w:tcW w:w="83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6</w:t>
            </w:r>
          </w:p>
        </w:tc>
        <w:tc>
          <w:tcPr>
            <w:tcW w:w="223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上海市计算机等级考试</w:t>
            </w:r>
          </w:p>
        </w:tc>
        <w:tc>
          <w:tcPr>
            <w:tcW w:w="22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上海市教育委员会</w:t>
            </w:r>
          </w:p>
        </w:tc>
        <w:tc>
          <w:tcPr>
            <w:tcW w:w="25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三级（信息系统与数据库技术）</w:t>
            </w:r>
          </w:p>
        </w:tc>
        <w:tc>
          <w:tcPr>
            <w:tcW w:w="178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数据库概论</w:t>
            </w:r>
          </w:p>
        </w:tc>
      </w:tr>
    </w:tbl>
    <w:p w:rsidR="003E3055" w:rsidRDefault="00520049">
      <w:pPr>
        <w:widowControl w:val="0"/>
        <w:adjustRightInd w:val="0"/>
        <w:snapToGrid w:val="0"/>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18"/>
          <w:szCs w:val="18"/>
          <w:lang w:eastAsia="zh-CN"/>
        </w:rPr>
        <w:t>注：获得相应证书者，可以凭证书获得对应课程的学分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六、教学环节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3.教师通过网上教学、辅导答疑指导学生学习，学生利用学校提供的教材和多种数字化资源自主学习。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4.每学年2学期，每学期16教学周，复习和考试2周。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（1）形成性考核。学生必须在规定时间内完成形成性考核，凡不能完成形成性考核总量的二分之一者，不能参加该课程的终结性考试。课程实践不合格者，不能取得该门课程的学分。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（2）终结性考试。每学期期末学生需参加学校统一组织的考试。</w:t>
      </w:r>
    </w:p>
    <w:p w:rsidR="003E3055" w:rsidRDefault="00520049">
      <w:pPr>
        <w:widowControl w:val="0"/>
        <w:adjustRightInd w:val="0"/>
        <w:snapToGrid w:val="0"/>
        <w:ind w:firstLine="454"/>
        <w:rPr>
          <w:rFonts w:ascii="方正书宋简体" w:eastAsia="方正书宋简体" w:hAnsi="Times New Roman"/>
          <w:bCs/>
          <w:snapToGrid w:val="0"/>
          <w:sz w:val="21"/>
          <w:szCs w:val="21"/>
          <w:lang w:eastAsia="zh-CN"/>
        </w:rPr>
      </w:pPr>
      <w:r>
        <w:rPr>
          <w:rFonts w:ascii="方正书宋简体" w:eastAsia="方正书宋简体" w:hAnsi="Times New Roman" w:cs="宋体" w:hint="eastAsia"/>
          <w:snapToGrid w:val="0"/>
          <w:sz w:val="21"/>
          <w:szCs w:val="21"/>
          <w:lang w:eastAsia="zh-CN"/>
        </w:rPr>
        <w:t>（3）双证融通课程考核。学生需要分别参加理论和技能考核，双证融通课程的理论考核由上海开放大学组织，技能考核由上海市职业技能鉴定中心组织。</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智能终端操作与维护</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智能终端软件综合应用实验。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计算机网络基础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网络基础实验。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数据库概论</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Office高级应用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Office软件综合应用实验。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PHP程序设计</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32学时</w:t>
            </w:r>
          </w:p>
        </w:tc>
      </w:tr>
    </w:tbl>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Linux网络管理实践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Linux网络管理及应用实践。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532"/>
          <w:jc w:val="center"/>
        </w:trPr>
        <w:tc>
          <w:tcPr>
            <w:tcW w:w="1418"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双证融通课程</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详见“双证融通课程及主要内容”。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372学时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毕业实习</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社会调研与实践。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2周</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综合大作业。</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5周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七、学制、毕业与专项职业能力证书</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本专业学制为3年制，最低毕业总学分为90学分。学习年限不得低于2.5年。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cs="宋体"/>
          <w:b/>
          <w:bCs/>
          <w:snapToGrid w:val="0"/>
          <w:sz w:val="21"/>
          <w:szCs w:val="21"/>
          <w:lang w:eastAsia="zh-CN"/>
        </w:rPr>
      </w:pPr>
      <w:r>
        <w:rPr>
          <w:rFonts w:ascii="方正书宋简体" w:eastAsia="方正书宋简体" w:hAnsi="Times New Roman" w:cs="宋体" w:hint="eastAsia"/>
          <w:b/>
          <w:bCs/>
          <w:snapToGrid w:val="0"/>
          <w:sz w:val="21"/>
          <w:szCs w:val="21"/>
          <w:lang w:eastAsia="zh-CN"/>
        </w:rPr>
        <w:t>（三）专项职业能力证书</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双证融通课程（</w:t>
      </w:r>
      <w:proofErr w:type="gramStart"/>
      <w:r>
        <w:rPr>
          <w:rFonts w:ascii="方正书宋简体" w:eastAsia="方正书宋简体" w:hAnsi="Times New Roman" w:cs="宋体" w:hint="eastAsia"/>
          <w:snapToGrid w:val="0"/>
          <w:sz w:val="21"/>
          <w:szCs w:val="21"/>
          <w:lang w:eastAsia="zh-CN"/>
        </w:rPr>
        <w:t>含理论</w:t>
      </w:r>
      <w:proofErr w:type="gramEnd"/>
      <w:r>
        <w:rPr>
          <w:rFonts w:ascii="方正书宋简体" w:eastAsia="方正书宋简体" w:hAnsi="Times New Roman" w:cs="宋体" w:hint="eastAsia"/>
          <w:snapToGrid w:val="0"/>
          <w:sz w:val="21"/>
          <w:szCs w:val="21"/>
          <w:lang w:eastAsia="zh-CN"/>
        </w:rPr>
        <w:t>与技能）考核成绩合格，可获得网页制作三级专项职业能力（高新类）证书。</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八、专业教学计划进程表（附后）</w:t>
      </w:r>
    </w:p>
    <w:p w:rsidR="003E3055" w:rsidRDefault="00520049">
      <w:pPr>
        <w:widowControl w:val="0"/>
        <w:adjustRightInd w:val="0"/>
        <w:snapToGrid w:val="0"/>
        <w:rPr>
          <w:rFonts w:ascii="方正书宋简体" w:eastAsia="方正书宋简体" w:hAnsi="Times New Roman" w:cs="宋体"/>
          <w:bCs/>
          <w:snapToGrid w:val="0"/>
          <w:sz w:val="21"/>
          <w:szCs w:val="21"/>
          <w:lang w:eastAsia="zh-CN"/>
        </w:rPr>
      </w:pPr>
      <w:r>
        <w:rPr>
          <w:rFonts w:ascii="方正书宋简体" w:eastAsia="方正书宋简体" w:hAnsi="Times New Roman" w:cs="宋体" w:hint="eastAsia"/>
          <w:bCs/>
          <w:snapToGrid w:val="0"/>
          <w:sz w:val="21"/>
          <w:szCs w:val="21"/>
          <w:lang w:eastAsia="zh-CN"/>
        </w:rPr>
        <w:br w:type="page"/>
      </w:r>
    </w:p>
    <w:p w:rsidR="003E3055" w:rsidRDefault="003E3055">
      <w:pPr>
        <w:pageBreakBefore/>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2018级计算机应用技术专业（高起专）3年制教学计划进程表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lang w:eastAsia="zh-CN"/>
        </w:rPr>
      </w:pPr>
      <w:r>
        <w:rPr>
          <w:rFonts w:ascii="方正细圆简体" w:eastAsia="方正细圆简体" w:hAnsi="宋体" w:cs="宋体" w:hint="eastAsia"/>
          <w:bCs/>
          <w:sz w:val="21"/>
          <w:szCs w:val="21"/>
          <w:lang w:eastAsia="zh-CN"/>
        </w:rPr>
        <w:t>（</w:t>
      </w:r>
      <w:r>
        <w:rPr>
          <w:rFonts w:ascii="方正细圆简体" w:eastAsia="方正细圆简体" w:hint="eastAsia"/>
          <w:snapToGrid w:val="0"/>
          <w:sz w:val="21"/>
          <w:szCs w:val="21"/>
          <w:lang w:eastAsia="zh-CN"/>
        </w:rPr>
        <w:t>网页制作三级专项职业能力双证融通</w:t>
      </w:r>
      <w:r>
        <w:rPr>
          <w:rFonts w:ascii="方正细圆简体" w:eastAsia="方正细圆简体" w:hAnsi="宋体" w:cs="宋体" w:hint="eastAsia"/>
          <w:bCs/>
          <w:sz w:val="21"/>
          <w:szCs w:val="21"/>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最低毕业学分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69"/>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CA0322</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CA0421</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CA0422</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PHP程序设计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CI0404</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CA0401</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Office高级应用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47</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CA0905</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CA0906</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网页动态特效制作*</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CA0907</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多媒体设计与制作*</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CA0908</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网站设计与维护*</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CA0213</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CA0513</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CA0324</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计算机专业英语</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CA0424</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系统分析与设计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CA0427</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Linux网络管理实践</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CI0401</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IT项目管理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CA0411</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CA0323</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信息技术前沿</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补修课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CA0426</w:t>
            </w:r>
          </w:p>
        </w:tc>
        <w:tc>
          <w:tcPr>
            <w:tcW w:w="2237" w:type="dxa"/>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网页设计入门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培训</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衔接课</w:t>
            </w:r>
          </w:p>
        </w:tc>
      </w:tr>
      <w:tr w:rsidR="003E3055">
        <w:trPr>
          <w:trHeight w:val="369"/>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打“√”课程要求学习后必须参加该证书考核。</w:t>
            </w:r>
          </w:p>
          <w:p w:rsidR="003E3055" w:rsidRDefault="00520049">
            <w:pPr>
              <w:widowControl w:val="0"/>
              <w:adjustRightInd w:val="0"/>
              <w:snapToGrid w:val="0"/>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课程名称后打“*”的课程是双证融通课程。</w:t>
            </w:r>
          </w:p>
          <w:p w:rsidR="003E3055" w:rsidRDefault="00520049">
            <w:pPr>
              <w:widowControl w:val="0"/>
              <w:adjustRightInd w:val="0"/>
              <w:snapToGrid w:val="0"/>
              <w:ind w:left="216" w:hangingChars="120" w:hanging="216"/>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学前不具有网页制作四级专项职业能力（高新类）证书的学生需修读补修课，补修课学分不计</w:t>
            </w:r>
            <w:proofErr w:type="gramStart"/>
            <w:r>
              <w:rPr>
                <w:rFonts w:ascii="方正书宋简体" w:eastAsia="方正书宋简体" w:hAnsi="Times New Roman" w:cs="宋体" w:hint="eastAsia"/>
                <w:snapToGrid w:val="0"/>
                <w:sz w:val="18"/>
                <w:szCs w:val="18"/>
                <w:lang w:eastAsia="zh-CN"/>
              </w:rPr>
              <w:t>入毕业</w:t>
            </w:r>
            <w:proofErr w:type="gramEnd"/>
            <w:r>
              <w:rPr>
                <w:rFonts w:ascii="方正书宋简体" w:eastAsia="方正书宋简体" w:hAnsi="Times New Roman" w:cs="宋体" w:hint="eastAsia"/>
                <w:snapToGrid w:val="0"/>
                <w:sz w:val="18"/>
                <w:szCs w:val="18"/>
                <w:lang w:eastAsia="zh-CN"/>
              </w:rPr>
              <w:t>总学分。</w:t>
            </w:r>
          </w:p>
        </w:tc>
      </w:tr>
    </w:tbl>
    <w:p w:rsidR="003E3055" w:rsidRDefault="003E3055">
      <w:pPr>
        <w:pageBreakBefore/>
        <w:widowControl w:val="0"/>
        <w:adjustRightInd w:val="0"/>
        <w:snapToGrid w:val="0"/>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bCs/>
          <w:snapToGrid w:val="0"/>
          <w:sz w:val="42"/>
          <w:szCs w:val="42"/>
          <w:lang w:eastAsia="zh-CN"/>
        </w:rPr>
      </w:pPr>
      <w:r>
        <w:rPr>
          <w:rFonts w:ascii="方正大标宋简体" w:eastAsia="方正大标宋简体" w:hAnsi="方正大标宋简体" w:cs="宋体" w:hint="eastAsia"/>
          <w:bCs/>
          <w:snapToGrid w:val="0"/>
          <w:sz w:val="42"/>
          <w:szCs w:val="42"/>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cs="宋体"/>
          <w:bCs/>
          <w:snapToGrid w:val="0"/>
          <w:sz w:val="30"/>
          <w:szCs w:val="30"/>
          <w:lang w:eastAsia="zh-CN"/>
        </w:rPr>
      </w:pPr>
      <w:r>
        <w:rPr>
          <w:rFonts w:ascii="方正准圆简体" w:eastAsia="方正准圆简体" w:hAnsi="Times New Roman" w:cs="宋体" w:hint="eastAsia"/>
          <w:bCs/>
          <w:snapToGrid w:val="0"/>
          <w:sz w:val="30"/>
          <w:szCs w:val="30"/>
          <w:lang w:eastAsia="zh-CN"/>
        </w:rPr>
        <w:t>2018级计算机应用技术专业（高起专）人才培养方案</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cs="宋体"/>
          <w:bCs/>
          <w:snapToGrid w:val="0"/>
          <w:lang w:eastAsia="zh-CN"/>
        </w:rPr>
      </w:pPr>
      <w:r>
        <w:rPr>
          <w:rFonts w:ascii="方正细圆简体" w:eastAsia="方正细圆简体" w:hAnsi="Times New Roman" w:cs="宋体" w:hint="eastAsia"/>
          <w:bCs/>
          <w:snapToGrid w:val="0"/>
          <w:lang w:eastAsia="zh-CN"/>
        </w:rPr>
        <w:t>（网页制作）</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bCs/>
          <w:snapToGrid w:val="0"/>
          <w:lang w:eastAsia="zh-CN"/>
        </w:rPr>
      </w:pPr>
      <w:r>
        <w:rPr>
          <w:rFonts w:ascii="方正楷体简体" w:eastAsia="方正楷体简体" w:hAnsi="Times New Roman" w:cs="宋体" w:hint="eastAsia"/>
          <w:bCs/>
          <w:snapToGrid w:val="0"/>
          <w:lang w:eastAsia="zh-CN"/>
        </w:rPr>
        <w:t>（专业代码：610201）</w:t>
      </w:r>
    </w:p>
    <w:p w:rsidR="003E3055" w:rsidRDefault="003E3055">
      <w:pPr>
        <w:widowControl w:val="0"/>
        <w:adjustRightInd w:val="0"/>
        <w:snapToGrid w:val="0"/>
        <w:ind w:firstLine="454"/>
        <w:jc w:val="both"/>
        <w:rPr>
          <w:rFonts w:ascii="方正书宋简体" w:eastAsia="方正书宋简体" w:hAnsi="Times New Roman" w:cs="宋体"/>
          <w:bCs/>
          <w:snapToGrid w:val="0"/>
          <w:sz w:val="21"/>
          <w:szCs w:val="28"/>
          <w:lang w:eastAsia="zh-CN"/>
        </w:rPr>
      </w:pPr>
    </w:p>
    <w:p w:rsidR="003E3055" w:rsidRDefault="003E3055">
      <w:pPr>
        <w:widowControl w:val="0"/>
        <w:adjustRightInd w:val="0"/>
        <w:snapToGrid w:val="0"/>
        <w:ind w:firstLine="454"/>
        <w:jc w:val="both"/>
        <w:rPr>
          <w:rFonts w:ascii="方正书宋简体" w:eastAsia="方正书宋简体" w:hAnsi="Times New Roman" w:cs="宋体"/>
          <w:bCs/>
          <w:snapToGrid w:val="0"/>
          <w:sz w:val="21"/>
          <w:szCs w:val="28"/>
          <w:lang w:eastAsia="zh-CN"/>
        </w:rPr>
      </w:pPr>
    </w:p>
    <w:p w:rsidR="003E3055" w:rsidRDefault="00520049" w:rsidP="00520049">
      <w:pPr>
        <w:widowControl w:val="0"/>
        <w:adjustRightInd w:val="0"/>
        <w:snapToGrid w:val="0"/>
        <w:spacing w:beforeLines="30" w:before="97" w:afterLines="50" w:after="163"/>
        <w:ind w:firstLine="454"/>
        <w:jc w:val="both"/>
        <w:rPr>
          <w:rFonts w:ascii="方正书宋简体" w:eastAsia="方正书宋简体" w:hAnsi="Times New Roman"/>
          <w:b/>
          <w:bCs/>
          <w:snapToGrid w:val="0"/>
          <w:lang w:eastAsia="zh-CN"/>
        </w:rPr>
      </w:pPr>
      <w:r>
        <w:rPr>
          <w:rFonts w:ascii="方正书宋简体" w:eastAsia="方正书宋简体" w:hAnsi="Times New Roman" w:cs="宋体" w:hint="eastAsia"/>
          <w:b/>
          <w:bCs/>
          <w:snapToGrid w:val="0"/>
          <w:lang w:eastAsia="zh-CN"/>
        </w:rPr>
        <w:t>一、培养目标</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本专业培养适应国家现代信息技术发展，掌握计算机系统基础知识与基本技能，了解现代网站的特点及发展趋势，掌握不同类型网站页面设计与制作能力，具备较强的网页编程与网站安全管理能力，能从事政府机关等组织机构和企事业单位的网页设计与制作的技能型、应用型专门人才。</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二、培养要求</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bCs/>
          <w:snapToGrid w:val="0"/>
          <w:sz w:val="21"/>
          <w:lang w:eastAsia="zh-CN"/>
        </w:rPr>
      </w:pPr>
      <w:r>
        <w:rPr>
          <w:rFonts w:ascii="Times New Roman" w:eastAsia="方正书宋简体" w:hAnsi="Times New Roman" w:cs="宋体" w:hint="eastAsia"/>
          <w:b/>
          <w:bCs/>
          <w:snapToGrid w:val="0"/>
          <w:sz w:val="21"/>
          <w:lang w:eastAsia="zh-CN"/>
        </w:rPr>
        <w:t>（一）知识要求</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1.</w:t>
      </w:r>
      <w:r>
        <w:rPr>
          <w:rFonts w:ascii="Times New Roman" w:eastAsia="方正书宋简体" w:hAnsi="Times New Roman" w:hint="eastAsia"/>
          <w:snapToGrid w:val="0"/>
          <w:sz w:val="21"/>
          <w:lang w:eastAsia="zh-CN"/>
        </w:rPr>
        <w:t>掌握计算机系统基础知识和网络基本知识；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2.</w:t>
      </w:r>
      <w:r>
        <w:rPr>
          <w:rFonts w:ascii="Times New Roman" w:eastAsia="方正书宋简体" w:hAnsi="Times New Roman" w:hint="eastAsia"/>
          <w:snapToGrid w:val="0"/>
          <w:sz w:val="21"/>
          <w:lang w:eastAsia="zh-CN"/>
        </w:rPr>
        <w:t>掌握计算机软硬件维护和系统支持的基本知识；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3.</w:t>
      </w:r>
      <w:r>
        <w:rPr>
          <w:rFonts w:ascii="Times New Roman" w:eastAsia="方正书宋简体" w:hAnsi="Times New Roman" w:hint="eastAsia"/>
          <w:snapToGrid w:val="0"/>
          <w:sz w:val="21"/>
          <w:lang w:eastAsia="zh-CN"/>
        </w:rPr>
        <w:t>掌握数据库基础知识和数据库软件应用知识；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4.</w:t>
      </w:r>
      <w:r>
        <w:rPr>
          <w:rFonts w:ascii="Times New Roman" w:eastAsia="方正书宋简体" w:hAnsi="Times New Roman" w:cs="宋体" w:hint="eastAsia"/>
          <w:snapToGrid w:val="0"/>
          <w:sz w:val="21"/>
          <w:lang w:eastAsia="zh-CN"/>
        </w:rPr>
        <w:t>掌握网页设计和开发的基本知识；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5.</w:t>
      </w:r>
      <w:r>
        <w:rPr>
          <w:rFonts w:ascii="Times New Roman" w:eastAsia="方正书宋简体" w:hAnsi="Times New Roman" w:cs="宋体" w:hint="eastAsia"/>
          <w:snapToGrid w:val="0"/>
          <w:sz w:val="21"/>
          <w:lang w:eastAsia="zh-CN"/>
        </w:rPr>
        <w:t>掌握网页动态特效设计与制作的基本技能；</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6.</w:t>
      </w:r>
      <w:r>
        <w:rPr>
          <w:rFonts w:ascii="Times New Roman" w:eastAsia="方正书宋简体" w:hAnsi="Times New Roman" w:cs="宋体" w:hint="eastAsia"/>
          <w:snapToGrid w:val="0"/>
          <w:sz w:val="21"/>
          <w:lang w:eastAsia="zh-CN"/>
        </w:rPr>
        <w:t>掌握网站管理与网站安全的基本知识与基本技能。</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（二）能力要求</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具备计算机硬件维护和软件应用能力；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2.</w:t>
      </w:r>
      <w:r>
        <w:rPr>
          <w:rFonts w:ascii="Times New Roman" w:eastAsia="方正书宋简体" w:hAnsi="Times New Roman" w:hint="eastAsia"/>
          <w:snapToGrid w:val="0"/>
          <w:sz w:val="21"/>
          <w:lang w:eastAsia="zh-CN"/>
        </w:rPr>
        <w:t>具有较强的</w:t>
      </w:r>
      <w:r>
        <w:rPr>
          <w:rFonts w:ascii="Times New Roman" w:eastAsia="方正书宋简体" w:hAnsi="Times New Roman" w:cs="宋体"/>
          <w:snapToGrid w:val="0"/>
          <w:sz w:val="21"/>
          <w:szCs w:val="18"/>
          <w:lang w:eastAsia="zh-CN"/>
        </w:rPr>
        <w:t>Office</w:t>
      </w:r>
      <w:r>
        <w:rPr>
          <w:rFonts w:ascii="Times New Roman" w:eastAsia="方正书宋简体" w:hAnsi="Times New Roman" w:hint="eastAsia"/>
          <w:snapToGrid w:val="0"/>
          <w:sz w:val="21"/>
          <w:lang w:eastAsia="zh-CN"/>
        </w:rPr>
        <w:t>软件应用能力；</w:t>
      </w:r>
    </w:p>
    <w:p w:rsidR="003E3055" w:rsidRDefault="00520049">
      <w:pPr>
        <w:widowControl w:val="0"/>
        <w:adjustRightInd w:val="0"/>
        <w:snapToGrid w:val="0"/>
        <w:ind w:firstLine="454"/>
        <w:jc w:val="both"/>
        <w:rPr>
          <w:rFonts w:ascii="Times New Roman" w:eastAsia="方正书宋简体" w:hAnsi="Times New Roman" w:cs="宋体"/>
          <w:snapToGrid w:val="0"/>
          <w:sz w:val="21"/>
          <w:lang w:eastAsia="zh-CN"/>
        </w:rPr>
      </w:pP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具有一定的数据库管理与应用能力；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4.</w:t>
      </w:r>
      <w:r>
        <w:rPr>
          <w:rFonts w:ascii="Times New Roman" w:eastAsia="方正书宋简体" w:hAnsi="Times New Roman" w:cs="宋体" w:hint="eastAsia"/>
          <w:snapToGrid w:val="0"/>
          <w:sz w:val="21"/>
          <w:lang w:eastAsia="zh-CN"/>
        </w:rPr>
        <w:t>具备小型企事业单位的网页设计、开发和维护能力；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5.</w:t>
      </w:r>
      <w:r>
        <w:rPr>
          <w:rFonts w:ascii="Times New Roman" w:eastAsia="方正书宋简体" w:hAnsi="Times New Roman" w:cs="宋体" w:hint="eastAsia"/>
          <w:snapToGrid w:val="0"/>
          <w:sz w:val="21"/>
          <w:lang w:eastAsia="zh-CN"/>
        </w:rPr>
        <w:t>具有较强的网络技术应用能力与网站管理能力；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6.</w:t>
      </w:r>
      <w:r>
        <w:rPr>
          <w:rFonts w:ascii="Times New Roman" w:eastAsia="方正书宋简体" w:hAnsi="Times New Roman" w:cs="宋体" w:hint="eastAsia"/>
          <w:snapToGrid w:val="0"/>
          <w:sz w:val="21"/>
          <w:lang w:eastAsia="zh-CN"/>
        </w:rPr>
        <w:t>具有一定的网页编程能力；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7.</w:t>
      </w:r>
      <w:r>
        <w:rPr>
          <w:rFonts w:ascii="Times New Roman" w:eastAsia="方正书宋简体" w:hAnsi="Times New Roman" w:cs="宋体" w:hint="eastAsia"/>
          <w:snapToGrid w:val="0"/>
          <w:sz w:val="21"/>
          <w:lang w:eastAsia="zh-CN"/>
        </w:rPr>
        <w:t>具有一定的专业英语阅读能力；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8.</w:t>
      </w:r>
      <w:r>
        <w:rPr>
          <w:rFonts w:ascii="Times New Roman" w:eastAsia="方正书宋简体" w:hAnsi="Times New Roman" w:cs="宋体" w:hint="eastAsia"/>
          <w:snapToGrid w:val="0"/>
          <w:sz w:val="21"/>
          <w:lang w:eastAsia="zh-CN"/>
        </w:rPr>
        <w:t>具备一定的理论联系实际，分析和解决问题的能力；</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9.</w:t>
      </w:r>
      <w:r>
        <w:rPr>
          <w:rFonts w:ascii="Times New Roman" w:eastAsia="方正书宋简体" w:hAnsi="Times New Roman" w:cs="宋体" w:hint="eastAsia"/>
          <w:snapToGrid w:val="0"/>
          <w:sz w:val="21"/>
          <w:lang w:eastAsia="zh-CN"/>
        </w:rPr>
        <w:t>具备一定的自学及跟踪新技术发展的能力。</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（三）素质要求</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具备一定的计算机专业人员所必需的文化素养；</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具备较强的计算机专业人员所必需的专业素养；</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具备一定的职业道德和职业形象；</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4.</w:t>
      </w:r>
      <w:r>
        <w:rPr>
          <w:rFonts w:ascii="Times New Roman" w:eastAsia="方正书宋简体" w:hAnsi="Times New Roman" w:cs="宋体" w:hint="eastAsia"/>
          <w:snapToGrid w:val="0"/>
          <w:sz w:val="21"/>
          <w:lang w:eastAsia="zh-CN"/>
        </w:rPr>
        <w:t>具有自觉的规范意识和团队精神；</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5.</w:t>
      </w:r>
      <w:r>
        <w:rPr>
          <w:rFonts w:ascii="Times New Roman" w:eastAsia="方正书宋简体" w:hAnsi="Times New Roman" w:cs="宋体" w:hint="eastAsia"/>
          <w:snapToGrid w:val="0"/>
          <w:sz w:val="21"/>
          <w:lang w:eastAsia="zh-CN"/>
        </w:rPr>
        <w:t>具备良好的心理素质和健康的体魄。</w:t>
      </w:r>
    </w:p>
    <w:p w:rsidR="003E3055" w:rsidRDefault="00520049" w:rsidP="00520049">
      <w:pPr>
        <w:pageBreakBefore/>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lastRenderedPageBreak/>
        <w:t>三、课程设置</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（一）通识课</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必修课：开放学习指南、大学英语（</w:t>
      </w: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）、大学英语（</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）、中国特色社会主义理论体系概论、办公自动化。</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选修课：学校通识教育课程。</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（二）大类基础课</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计算机网络基础、智能终端操作与维护、</w:t>
      </w:r>
      <w:r>
        <w:rPr>
          <w:rFonts w:ascii="Times New Roman" w:eastAsia="方正书宋简体" w:hAnsi="Times New Roman" w:cs="宋体"/>
          <w:snapToGrid w:val="0"/>
          <w:sz w:val="21"/>
          <w:lang w:eastAsia="zh-CN"/>
        </w:rPr>
        <w:t>PHP</w:t>
      </w:r>
      <w:r>
        <w:rPr>
          <w:rFonts w:ascii="Times New Roman" w:eastAsia="方正书宋简体" w:hAnsi="Times New Roman" w:cs="宋体" w:hint="eastAsia"/>
          <w:snapToGrid w:val="0"/>
          <w:sz w:val="21"/>
          <w:lang w:eastAsia="zh-CN"/>
        </w:rPr>
        <w:t>程序设计、数据库概论、</w:t>
      </w:r>
      <w:r>
        <w:rPr>
          <w:rFonts w:ascii="Times New Roman" w:eastAsia="方正书宋简体" w:hAnsi="Times New Roman" w:cs="宋体"/>
          <w:snapToGrid w:val="0"/>
          <w:sz w:val="21"/>
          <w:szCs w:val="18"/>
          <w:lang w:eastAsia="zh-CN"/>
        </w:rPr>
        <w:t>Office</w:t>
      </w:r>
      <w:r>
        <w:rPr>
          <w:rFonts w:ascii="Times New Roman" w:eastAsia="方正书宋简体" w:hAnsi="Times New Roman" w:cs="宋体" w:hint="eastAsia"/>
          <w:snapToGrid w:val="0"/>
          <w:sz w:val="21"/>
          <w:lang w:eastAsia="zh-CN"/>
        </w:rPr>
        <w:t>高级应用。</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（三）专业课</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必修课：网页设计、网页动态特效制作、多媒体设计与制作、网站设计与维护、毕业实习、毕业作业。</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选修课：计算机专业英语、系统分析与设计、</w:t>
      </w:r>
      <w:r>
        <w:rPr>
          <w:rFonts w:ascii="Times New Roman" w:eastAsia="方正书宋简体" w:hAnsi="Times New Roman" w:cs="宋体"/>
          <w:snapToGrid w:val="0"/>
          <w:sz w:val="21"/>
          <w:lang w:eastAsia="zh-CN"/>
        </w:rPr>
        <w:t>Linux</w:t>
      </w:r>
      <w:r>
        <w:rPr>
          <w:rFonts w:ascii="Times New Roman" w:eastAsia="方正书宋简体" w:hAnsi="Times New Roman" w:cs="宋体" w:hint="eastAsia"/>
          <w:snapToGrid w:val="0"/>
          <w:sz w:val="21"/>
          <w:lang w:eastAsia="zh-CN"/>
        </w:rPr>
        <w:t>网络管理实践、</w:t>
      </w:r>
      <w:r>
        <w:rPr>
          <w:rFonts w:ascii="Times New Roman" w:eastAsia="方正书宋简体" w:hAnsi="Times New Roman" w:cs="宋体"/>
          <w:snapToGrid w:val="0"/>
          <w:sz w:val="21"/>
          <w:lang w:eastAsia="zh-CN"/>
        </w:rPr>
        <w:t>IT</w:t>
      </w:r>
      <w:r>
        <w:rPr>
          <w:rFonts w:ascii="Times New Roman" w:eastAsia="方正书宋简体" w:hAnsi="Times New Roman" w:cs="宋体" w:hint="eastAsia"/>
          <w:snapToGrid w:val="0"/>
          <w:sz w:val="21"/>
          <w:lang w:eastAsia="zh-CN"/>
        </w:rPr>
        <w:t>项目管理、管理信息系统。</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（四）拓展课</w:t>
      </w:r>
    </w:p>
    <w:p w:rsidR="003E3055" w:rsidRDefault="00520049">
      <w:pPr>
        <w:widowControl w:val="0"/>
        <w:adjustRightInd w:val="0"/>
        <w:snapToGrid w:val="0"/>
        <w:ind w:firstLine="454"/>
        <w:jc w:val="both"/>
        <w:rPr>
          <w:rFonts w:ascii="Times New Roman" w:eastAsia="方正书宋简体" w:hAnsi="Times New Roman" w:cs="宋体"/>
          <w:snapToGrid w:val="0"/>
          <w:sz w:val="21"/>
          <w:lang w:eastAsia="zh-CN"/>
        </w:rPr>
      </w:pPr>
      <w:r>
        <w:rPr>
          <w:rFonts w:ascii="Times New Roman" w:eastAsia="方正书宋简体" w:hAnsi="Times New Roman" w:cs="宋体" w:hint="eastAsia"/>
          <w:snapToGrid w:val="0"/>
          <w:sz w:val="21"/>
          <w:lang w:eastAsia="zh-CN"/>
        </w:rPr>
        <w:t>信息技术前沿。</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583"/>
        <w:gridCol w:w="2572"/>
        <w:gridCol w:w="2240"/>
        <w:gridCol w:w="1512"/>
      </w:tblGrid>
      <w:tr w:rsidR="003E3055">
        <w:trPr>
          <w:trHeight w:val="397"/>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序号</w:t>
            </w:r>
          </w:p>
        </w:tc>
        <w:tc>
          <w:tcPr>
            <w:tcW w:w="2583"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证书名称</w:t>
            </w:r>
          </w:p>
        </w:tc>
        <w:tc>
          <w:tcPr>
            <w:tcW w:w="257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颁证单位</w:t>
            </w:r>
          </w:p>
        </w:tc>
        <w:tc>
          <w:tcPr>
            <w:tcW w:w="2240"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等级</w:t>
            </w:r>
          </w:p>
        </w:tc>
        <w:tc>
          <w:tcPr>
            <w:tcW w:w="151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对应学历课程</w:t>
            </w:r>
          </w:p>
        </w:tc>
      </w:tr>
      <w:tr w:rsidR="003E3055">
        <w:trPr>
          <w:trHeight w:val="454"/>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1</w:t>
            </w:r>
          </w:p>
        </w:tc>
        <w:tc>
          <w:tcPr>
            <w:tcW w:w="2583"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办公自动化证书</w:t>
            </w:r>
          </w:p>
        </w:tc>
        <w:tc>
          <w:tcPr>
            <w:tcW w:w="257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上海计算机应用能力测评中心</w:t>
            </w:r>
          </w:p>
        </w:tc>
        <w:tc>
          <w:tcPr>
            <w:tcW w:w="2240"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合格</w:t>
            </w:r>
          </w:p>
        </w:tc>
        <w:tc>
          <w:tcPr>
            <w:tcW w:w="151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办公自动化</w:t>
            </w:r>
          </w:p>
        </w:tc>
      </w:tr>
      <w:tr w:rsidR="003E3055">
        <w:trPr>
          <w:trHeight w:val="454"/>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2</w:t>
            </w:r>
          </w:p>
        </w:tc>
        <w:tc>
          <w:tcPr>
            <w:tcW w:w="2583"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办公软件应用证书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人力资源和社会保障部</w:t>
            </w:r>
          </w:p>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职业技能鉴定中心</w:t>
            </w:r>
          </w:p>
        </w:tc>
        <w:tc>
          <w:tcPr>
            <w:tcW w:w="224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中级</w:t>
            </w:r>
            <w:r>
              <w:rPr>
                <w:rFonts w:ascii="Times New Roman" w:eastAsia="方正书宋简体" w:hAnsi="Times New Roman" w:cs="宋体"/>
                <w:snapToGrid w:val="0"/>
                <w:sz w:val="18"/>
                <w:szCs w:val="18"/>
              </w:rPr>
              <w:t>/</w:t>
            </w:r>
            <w:r>
              <w:rPr>
                <w:rFonts w:ascii="Times New Roman" w:eastAsia="方正书宋简体" w:hAnsi="Times New Roman" w:cs="宋体" w:hint="eastAsia"/>
                <w:snapToGrid w:val="0"/>
                <w:sz w:val="18"/>
                <w:szCs w:val="18"/>
              </w:rPr>
              <w:t>四级</w:t>
            </w:r>
          </w:p>
        </w:tc>
        <w:tc>
          <w:tcPr>
            <w:tcW w:w="1512"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办公自动化</w:t>
            </w:r>
          </w:p>
        </w:tc>
      </w:tr>
      <w:tr w:rsidR="003E3055">
        <w:trPr>
          <w:trHeight w:val="454"/>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3</w:t>
            </w:r>
          </w:p>
        </w:tc>
        <w:tc>
          <w:tcPr>
            <w:tcW w:w="2583"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全国计算机等级考试（</w:t>
            </w:r>
            <w:r>
              <w:rPr>
                <w:rFonts w:ascii="Times New Roman" w:eastAsia="方正书宋简体" w:hAnsi="Times New Roman" w:cs="宋体"/>
                <w:snapToGrid w:val="0"/>
                <w:sz w:val="18"/>
                <w:szCs w:val="18"/>
                <w:lang w:eastAsia="zh-CN"/>
              </w:rPr>
              <w:t>NCRE</w:t>
            </w:r>
            <w:r>
              <w:rPr>
                <w:rFonts w:ascii="Times New Roman" w:eastAsia="方正书宋简体" w:hAnsi="Times New Roman" w:cs="宋体" w:hint="eastAsia"/>
                <w:snapToGrid w:val="0"/>
                <w:sz w:val="18"/>
                <w:szCs w:val="18"/>
                <w:lang w:eastAsia="zh-CN"/>
              </w:rPr>
              <w:t>）</w:t>
            </w:r>
          </w:p>
        </w:tc>
        <w:tc>
          <w:tcPr>
            <w:tcW w:w="257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教育部考试中心</w:t>
            </w:r>
          </w:p>
        </w:tc>
        <w:tc>
          <w:tcPr>
            <w:tcW w:w="224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rPr>
              <w:t>三级（数据库）</w:t>
            </w:r>
          </w:p>
        </w:tc>
        <w:tc>
          <w:tcPr>
            <w:tcW w:w="151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数据库概论</w:t>
            </w:r>
          </w:p>
        </w:tc>
      </w:tr>
      <w:tr w:rsidR="003E3055">
        <w:trPr>
          <w:trHeight w:val="454"/>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4</w:t>
            </w:r>
          </w:p>
        </w:tc>
        <w:tc>
          <w:tcPr>
            <w:tcW w:w="2583"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全国计算机等级考试（</w:t>
            </w:r>
            <w:r>
              <w:rPr>
                <w:rFonts w:ascii="Times New Roman" w:eastAsia="方正书宋简体" w:hAnsi="Times New Roman" w:cs="宋体"/>
                <w:snapToGrid w:val="0"/>
                <w:sz w:val="18"/>
                <w:szCs w:val="18"/>
                <w:lang w:eastAsia="zh-CN"/>
              </w:rPr>
              <w:t>NCRE</w:t>
            </w:r>
            <w:r>
              <w:rPr>
                <w:rFonts w:ascii="Times New Roman" w:eastAsia="方正书宋简体" w:hAnsi="Times New Roman" w:cs="宋体" w:hint="eastAsia"/>
                <w:snapToGrid w:val="0"/>
                <w:sz w:val="18"/>
                <w:szCs w:val="18"/>
                <w:lang w:eastAsia="zh-CN"/>
              </w:rPr>
              <w:t>）</w:t>
            </w:r>
          </w:p>
        </w:tc>
        <w:tc>
          <w:tcPr>
            <w:tcW w:w="257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教育部考试中心</w:t>
            </w:r>
          </w:p>
        </w:tc>
        <w:tc>
          <w:tcPr>
            <w:tcW w:w="224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rPr>
              <w:t>三级（网络技术）</w:t>
            </w:r>
          </w:p>
        </w:tc>
        <w:tc>
          <w:tcPr>
            <w:tcW w:w="151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计算机网络基础</w:t>
            </w:r>
          </w:p>
        </w:tc>
      </w:tr>
      <w:tr w:rsidR="003E3055">
        <w:trPr>
          <w:trHeight w:val="454"/>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5</w:t>
            </w:r>
          </w:p>
        </w:tc>
        <w:tc>
          <w:tcPr>
            <w:tcW w:w="2583"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上海市计算机等级考试</w:t>
            </w:r>
          </w:p>
        </w:tc>
        <w:tc>
          <w:tcPr>
            <w:tcW w:w="257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上海市教育委员会</w:t>
            </w:r>
          </w:p>
        </w:tc>
        <w:tc>
          <w:tcPr>
            <w:tcW w:w="224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三级</w:t>
            </w:r>
          </w:p>
          <w:p w:rsidR="003E3055" w:rsidRDefault="00520049">
            <w:pPr>
              <w:widowControl w:val="0"/>
              <w:adjustRightInd w:val="0"/>
              <w:snapToGrid w:val="0"/>
              <w:jc w:val="center"/>
              <w:rPr>
                <w:rFonts w:ascii="Times New Roman" w:eastAsia="方正书宋简体" w:hAnsi="Times New Roman"/>
                <w:snapToGrid w:val="0"/>
                <w:spacing w:val="-4"/>
                <w:sz w:val="18"/>
                <w:szCs w:val="18"/>
                <w:lang w:eastAsia="zh-CN"/>
              </w:rPr>
            </w:pPr>
            <w:r>
              <w:rPr>
                <w:rFonts w:ascii="Times New Roman" w:eastAsia="方正书宋简体" w:hAnsi="Times New Roman" w:cs="宋体" w:hint="eastAsia"/>
                <w:snapToGrid w:val="0"/>
                <w:spacing w:val="-4"/>
                <w:sz w:val="18"/>
                <w:szCs w:val="18"/>
                <w:lang w:eastAsia="zh-CN"/>
              </w:rPr>
              <w:t>（计算机系统与网络技术）</w:t>
            </w:r>
          </w:p>
        </w:tc>
        <w:tc>
          <w:tcPr>
            <w:tcW w:w="151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计算机网络基础</w:t>
            </w:r>
          </w:p>
        </w:tc>
      </w:tr>
      <w:tr w:rsidR="003E3055">
        <w:trPr>
          <w:trHeight w:val="454"/>
          <w:jc w:val="center"/>
        </w:trPr>
        <w:tc>
          <w:tcPr>
            <w:tcW w:w="73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6</w:t>
            </w:r>
          </w:p>
        </w:tc>
        <w:tc>
          <w:tcPr>
            <w:tcW w:w="2583"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上海市计算机等级考试</w:t>
            </w:r>
          </w:p>
        </w:tc>
        <w:tc>
          <w:tcPr>
            <w:tcW w:w="257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上海市教育委员会</w:t>
            </w:r>
          </w:p>
        </w:tc>
        <w:tc>
          <w:tcPr>
            <w:tcW w:w="224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三级</w:t>
            </w:r>
          </w:p>
          <w:p w:rsidR="003E3055" w:rsidRDefault="00520049">
            <w:pPr>
              <w:widowControl w:val="0"/>
              <w:adjustRightInd w:val="0"/>
              <w:snapToGrid w:val="0"/>
              <w:jc w:val="center"/>
              <w:rPr>
                <w:rFonts w:ascii="Times New Roman" w:eastAsia="方正书宋简体" w:hAnsi="Times New Roman"/>
                <w:snapToGrid w:val="0"/>
                <w:spacing w:val="-4"/>
                <w:sz w:val="18"/>
                <w:szCs w:val="18"/>
                <w:lang w:eastAsia="zh-CN"/>
              </w:rPr>
            </w:pPr>
            <w:r>
              <w:rPr>
                <w:rFonts w:ascii="Times New Roman" w:eastAsia="方正书宋简体" w:hAnsi="Times New Roman" w:cs="宋体" w:hint="eastAsia"/>
                <w:snapToGrid w:val="0"/>
                <w:spacing w:val="-4"/>
                <w:sz w:val="18"/>
                <w:szCs w:val="18"/>
                <w:lang w:eastAsia="zh-CN"/>
              </w:rPr>
              <w:t>（信息系统与数据库技术）</w:t>
            </w:r>
          </w:p>
        </w:tc>
        <w:tc>
          <w:tcPr>
            <w:tcW w:w="151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数据库概论</w:t>
            </w:r>
          </w:p>
        </w:tc>
      </w:tr>
    </w:tbl>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注：获得相应证书者，可以凭证书获得对应课程的学分</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五、教学环节</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（一）基本情况</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每门课程均建有“网上课堂”，内容包括教学基本文件，以及网络课程、课件、案例库、题库等多种数字化教学资源。</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网上教学形式包括视频点播、实时语音教学、实时和非实时</w:t>
      </w:r>
      <w:r>
        <w:rPr>
          <w:rFonts w:ascii="Times New Roman" w:eastAsia="方正书宋简体" w:hAnsi="Times New Roman" w:cs="宋体"/>
          <w:snapToGrid w:val="0"/>
          <w:sz w:val="21"/>
          <w:lang w:eastAsia="zh-CN"/>
        </w:rPr>
        <w:t>BBS</w:t>
      </w:r>
      <w:r>
        <w:rPr>
          <w:rFonts w:ascii="Times New Roman" w:eastAsia="方正书宋简体" w:hAnsi="Times New Roman" w:cs="宋体" w:hint="eastAsia"/>
          <w:snapToGrid w:val="0"/>
          <w:sz w:val="21"/>
          <w:lang w:eastAsia="zh-CN"/>
        </w:rPr>
        <w:t>教学和辅导答疑、网上测评等形式。</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教师通过网上教学、辅导答疑指导学生学习，学生利用学校提供的教材和多种数字化资源自主学习。</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4.</w:t>
      </w:r>
      <w:r>
        <w:rPr>
          <w:rFonts w:ascii="Times New Roman" w:eastAsia="方正书宋简体" w:hAnsi="Times New Roman" w:cs="宋体" w:hint="eastAsia"/>
          <w:snapToGrid w:val="0"/>
          <w:sz w:val="21"/>
          <w:lang w:eastAsia="zh-CN"/>
        </w:rPr>
        <w:t>每学年</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学期，每学期</w:t>
      </w:r>
      <w:r>
        <w:rPr>
          <w:rFonts w:ascii="Times New Roman" w:eastAsia="方正书宋简体" w:hAnsi="Times New Roman" w:cs="宋体"/>
          <w:snapToGrid w:val="0"/>
          <w:sz w:val="21"/>
          <w:lang w:eastAsia="zh-CN"/>
        </w:rPr>
        <w:t>16</w:t>
      </w:r>
      <w:r>
        <w:rPr>
          <w:rFonts w:ascii="Times New Roman" w:eastAsia="方正书宋简体" w:hAnsi="Times New Roman" w:cs="宋体" w:hint="eastAsia"/>
          <w:snapToGrid w:val="0"/>
          <w:sz w:val="21"/>
          <w:lang w:eastAsia="zh-CN"/>
        </w:rPr>
        <w:t>教学周，复习和考试</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周。</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5.</w:t>
      </w:r>
      <w:r>
        <w:rPr>
          <w:rFonts w:ascii="Times New Roman" w:eastAsia="方正书宋简体" w:hAnsi="Times New Roman" w:cs="宋体" w:hint="eastAsia"/>
          <w:snapToGrid w:val="0"/>
          <w:sz w:val="21"/>
          <w:lang w:eastAsia="zh-CN"/>
        </w:rPr>
        <w:t>考核包括形成性考核和终结性考试：</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）形成性考核。学生必须在规定时间内完成形成性考核，凡不能完成形成性考核总量的二分之一者，不能参加该课程的终结性考试。课程实践不合格者，不能取得该门课程的学分。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）终结性考试。每学期期末学生需参加学校统一组织的考试。</w:t>
      </w:r>
    </w:p>
    <w:p w:rsidR="003E3055" w:rsidRDefault="00520049" w:rsidP="00520049">
      <w:pPr>
        <w:widowControl w:val="0"/>
        <w:adjustRightInd w:val="0"/>
        <w:snapToGrid w:val="0"/>
        <w:spacing w:beforeLines="20" w:before="65" w:afterLines="50" w:after="163"/>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lastRenderedPageBreak/>
              <w:t>课程实验</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4</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智能终端操作与维护</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智能终端软件综合应用实验。</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8</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计算机网络基础</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网络基础实验。</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PHP</w:t>
            </w:r>
            <w:r>
              <w:rPr>
                <w:rFonts w:ascii="Times New Roman" w:eastAsia="方正书宋简体" w:hAnsi="Times New Roman" w:cs="宋体" w:hint="eastAsia"/>
                <w:snapToGrid w:val="0"/>
                <w:sz w:val="18"/>
                <w:szCs w:val="18"/>
              </w:rPr>
              <w:t>程序设计</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数据库概论</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Office</w:t>
            </w:r>
            <w:r>
              <w:rPr>
                <w:rFonts w:ascii="Times New Roman" w:eastAsia="方正书宋简体" w:hAnsi="Times New Roman" w:cs="宋体" w:hint="eastAsia"/>
                <w:snapToGrid w:val="0"/>
                <w:sz w:val="18"/>
                <w:szCs w:val="18"/>
              </w:rPr>
              <w:t>高级应用</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lang w:eastAsia="zh-CN"/>
              </w:rPr>
            </w:pPr>
            <w:r>
              <w:rPr>
                <w:rFonts w:ascii="Times New Roman" w:eastAsia="方正书宋简体" w:hAnsi="Times New Roman" w:cs="宋体"/>
                <w:snapToGrid w:val="0"/>
                <w:sz w:val="18"/>
                <w:szCs w:val="18"/>
                <w:lang w:eastAsia="zh-CN"/>
              </w:rPr>
              <w:t>Office</w:t>
            </w:r>
            <w:r>
              <w:rPr>
                <w:rFonts w:ascii="Times New Roman" w:eastAsia="方正书宋简体" w:hAnsi="Times New Roman" w:cs="宋体" w:hint="eastAsia"/>
                <w:snapToGrid w:val="0"/>
                <w:sz w:val="18"/>
                <w:szCs w:val="18"/>
                <w:lang w:eastAsia="zh-CN"/>
              </w:rPr>
              <w:t>软件综合应用实验。</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8</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网页动态特效制作</w:t>
            </w:r>
          </w:p>
        </w:tc>
        <w:tc>
          <w:tcPr>
            <w:tcW w:w="4762"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动态特效设计与实现。</w:t>
            </w:r>
          </w:p>
        </w:tc>
        <w:tc>
          <w:tcPr>
            <w:tcW w:w="1418"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80</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多媒体设计与制作</w:t>
            </w:r>
          </w:p>
        </w:tc>
        <w:tc>
          <w:tcPr>
            <w:tcW w:w="4762"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平面与网页设计、</w:t>
            </w:r>
            <w:r>
              <w:rPr>
                <w:rFonts w:ascii="Times New Roman" w:eastAsia="方正书宋简体" w:hAnsi="Times New Roman" w:cs="宋体"/>
                <w:snapToGrid w:val="0"/>
                <w:sz w:val="18"/>
                <w:szCs w:val="18"/>
                <w:lang w:eastAsia="zh-CN"/>
              </w:rPr>
              <w:t>Flash</w:t>
            </w:r>
            <w:r>
              <w:rPr>
                <w:rFonts w:ascii="Times New Roman" w:eastAsia="方正书宋简体" w:hAnsi="Times New Roman" w:cs="宋体" w:hint="eastAsia"/>
                <w:snapToGrid w:val="0"/>
                <w:sz w:val="18"/>
                <w:szCs w:val="18"/>
                <w:lang w:eastAsia="zh-CN"/>
              </w:rPr>
              <w:t>动画音乐。</w:t>
            </w:r>
          </w:p>
        </w:tc>
        <w:tc>
          <w:tcPr>
            <w:tcW w:w="1418"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80</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Windows 7</w:t>
            </w:r>
            <w:r>
              <w:rPr>
                <w:rFonts w:ascii="Times New Roman" w:eastAsia="方正书宋简体" w:hAnsi="Times New Roman" w:cs="宋体" w:hint="eastAsia"/>
                <w:snapToGrid w:val="0"/>
                <w:sz w:val="18"/>
                <w:szCs w:val="18"/>
              </w:rPr>
              <w:t>、</w:t>
            </w:r>
            <w:r>
              <w:rPr>
                <w:rFonts w:ascii="Times New Roman" w:eastAsia="方正书宋简体" w:hAnsi="Times New Roman" w:cs="宋体"/>
                <w:snapToGrid w:val="0"/>
                <w:sz w:val="18"/>
                <w:szCs w:val="18"/>
              </w:rPr>
              <w:t>Word</w:t>
            </w:r>
            <w:r>
              <w:rPr>
                <w:rFonts w:ascii="Times New Roman" w:eastAsia="方正书宋简体" w:hAnsi="Times New Roman" w:cs="宋体" w:hint="eastAsia"/>
                <w:snapToGrid w:val="0"/>
                <w:sz w:val="18"/>
                <w:szCs w:val="18"/>
              </w:rPr>
              <w:t>和</w:t>
            </w:r>
            <w:r>
              <w:rPr>
                <w:rFonts w:ascii="Times New Roman" w:eastAsia="方正书宋简体" w:hAnsi="Times New Roman" w:cs="宋体"/>
                <w:snapToGrid w:val="0"/>
                <w:sz w:val="18"/>
                <w:szCs w:val="18"/>
              </w:rPr>
              <w:t>Excel</w:t>
            </w:r>
            <w:r>
              <w:rPr>
                <w:rFonts w:ascii="Times New Roman" w:eastAsia="方正书宋简体" w:hAnsi="Times New Roman" w:cs="宋体" w:hint="eastAsia"/>
                <w:snapToGrid w:val="0"/>
                <w:sz w:val="18"/>
                <w:szCs w:val="18"/>
              </w:rPr>
              <w:t>实践操作。</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32</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网页设计</w:t>
            </w:r>
          </w:p>
        </w:tc>
        <w:tc>
          <w:tcPr>
            <w:tcW w:w="4762"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网页设计与开发，网页动态效果实现。</w:t>
            </w:r>
          </w:p>
        </w:tc>
        <w:tc>
          <w:tcPr>
            <w:tcW w:w="1418"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106</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网站设计与维护</w:t>
            </w:r>
          </w:p>
        </w:tc>
        <w:tc>
          <w:tcPr>
            <w:tcW w:w="4762"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网站设计与功能实现。</w:t>
            </w:r>
          </w:p>
        </w:tc>
        <w:tc>
          <w:tcPr>
            <w:tcW w:w="1418"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106</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lang w:eastAsia="zh-CN"/>
              </w:rPr>
            </w:pPr>
            <w:r>
              <w:rPr>
                <w:rFonts w:ascii="Times New Roman" w:eastAsia="方正书宋简体" w:hAnsi="Times New Roman" w:cs="宋体"/>
                <w:snapToGrid w:val="0"/>
                <w:sz w:val="18"/>
                <w:szCs w:val="18"/>
                <w:lang w:eastAsia="zh-CN"/>
              </w:rPr>
              <w:t>Linux</w:t>
            </w:r>
            <w:r>
              <w:rPr>
                <w:rFonts w:ascii="Times New Roman" w:eastAsia="方正书宋简体" w:hAnsi="Times New Roman" w:cs="宋体" w:hint="eastAsia"/>
                <w:snapToGrid w:val="0"/>
                <w:sz w:val="18"/>
                <w:szCs w:val="18"/>
                <w:lang w:eastAsia="zh-CN"/>
              </w:rPr>
              <w:t>网络管理实践</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lang w:eastAsia="zh-CN"/>
              </w:rPr>
            </w:pPr>
            <w:r>
              <w:rPr>
                <w:rFonts w:ascii="Times New Roman" w:eastAsia="方正书宋简体" w:hAnsi="Times New Roman" w:cs="宋体"/>
                <w:snapToGrid w:val="0"/>
                <w:sz w:val="18"/>
                <w:szCs w:val="18"/>
                <w:lang w:eastAsia="zh-CN"/>
              </w:rPr>
              <w:t>Linux</w:t>
            </w:r>
            <w:r>
              <w:rPr>
                <w:rFonts w:ascii="Times New Roman" w:eastAsia="方正书宋简体" w:hAnsi="Times New Roman" w:cs="宋体" w:hint="eastAsia"/>
                <w:snapToGrid w:val="0"/>
                <w:sz w:val="18"/>
                <w:szCs w:val="18"/>
                <w:lang w:eastAsia="zh-CN"/>
              </w:rPr>
              <w:t>网络管理及应用实践。</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64</w:t>
            </w:r>
            <w:r>
              <w:rPr>
                <w:rFonts w:ascii="Times New Roman" w:eastAsia="方正书宋简体" w:hAnsi="Times New Roman" w:cs="宋体" w:hint="eastAsia"/>
                <w:snapToGrid w:val="0"/>
                <w:sz w:val="18"/>
                <w:szCs w:val="18"/>
              </w:rPr>
              <w:t>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社会实践</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毕业实习</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社会调研与实践。</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2</w:t>
            </w:r>
            <w:r>
              <w:rPr>
                <w:rFonts w:ascii="Times New Roman" w:eastAsia="方正书宋简体" w:hAnsi="Times New Roman" w:cs="宋体" w:hint="eastAsia"/>
                <w:snapToGrid w:val="0"/>
                <w:sz w:val="18"/>
                <w:szCs w:val="18"/>
              </w:rPr>
              <w:t>周</w:t>
            </w:r>
          </w:p>
        </w:tc>
      </w:tr>
      <w:tr w:rsidR="003E3055">
        <w:trPr>
          <w:trHeight w:val="397"/>
          <w:jc w:val="center"/>
        </w:trPr>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毕业实践</w:t>
            </w:r>
          </w:p>
        </w:tc>
        <w:tc>
          <w:tcPr>
            <w:tcW w:w="2041"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综合大作业。</w:t>
            </w:r>
          </w:p>
        </w:tc>
        <w:tc>
          <w:tcPr>
            <w:tcW w:w="1418"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snapToGrid w:val="0"/>
                <w:sz w:val="18"/>
                <w:szCs w:val="18"/>
              </w:rPr>
              <w:t>5</w:t>
            </w:r>
            <w:r>
              <w:rPr>
                <w:rFonts w:ascii="Times New Roman" w:eastAsia="方正书宋简体" w:hAnsi="Times New Roman" w:cs="宋体" w:hint="eastAsia"/>
                <w:snapToGrid w:val="0"/>
                <w:sz w:val="18"/>
                <w:szCs w:val="18"/>
              </w:rPr>
              <w:t>周</w:t>
            </w:r>
          </w:p>
        </w:tc>
      </w:tr>
    </w:tbl>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六、学制、毕业</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（一）学制</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本专业学制为</w:t>
      </w: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年制，最低毕业总学分为</w:t>
      </w:r>
      <w:r>
        <w:rPr>
          <w:rFonts w:ascii="Times New Roman" w:eastAsia="方正书宋简体" w:hAnsi="Times New Roman" w:cs="宋体"/>
          <w:snapToGrid w:val="0"/>
          <w:sz w:val="21"/>
          <w:lang w:eastAsia="zh-CN"/>
        </w:rPr>
        <w:t>90</w:t>
      </w:r>
      <w:r>
        <w:rPr>
          <w:rFonts w:ascii="Times New Roman" w:eastAsia="方正书宋简体" w:hAnsi="Times New Roman" w:cs="宋体" w:hint="eastAsia"/>
          <w:snapToGrid w:val="0"/>
          <w:sz w:val="21"/>
          <w:lang w:eastAsia="zh-CN"/>
        </w:rPr>
        <w:t>学分。学习年限不得低于</w:t>
      </w:r>
      <w:r>
        <w:rPr>
          <w:rFonts w:ascii="Times New Roman" w:eastAsia="方正书宋简体" w:hAnsi="Times New Roman" w:cs="宋体"/>
          <w:snapToGrid w:val="0"/>
          <w:sz w:val="21"/>
          <w:lang w:eastAsia="zh-CN"/>
        </w:rPr>
        <w:t>2.5</w:t>
      </w:r>
      <w:r>
        <w:rPr>
          <w:rFonts w:ascii="Times New Roman" w:eastAsia="方正书宋简体" w:hAnsi="Times New Roman" w:cs="宋体" w:hint="eastAsia"/>
          <w:snapToGrid w:val="0"/>
          <w:sz w:val="21"/>
          <w:lang w:eastAsia="zh-CN"/>
        </w:rPr>
        <w:t>年。</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cs="宋体"/>
          <w:b/>
          <w:bCs/>
          <w:snapToGrid w:val="0"/>
          <w:sz w:val="21"/>
          <w:lang w:eastAsia="zh-CN"/>
        </w:rPr>
      </w:pPr>
      <w:r>
        <w:rPr>
          <w:rFonts w:ascii="Times New Roman" w:eastAsia="方正书宋简体" w:hAnsi="Times New Roman" w:cs="宋体" w:hint="eastAsia"/>
          <w:b/>
          <w:bCs/>
          <w:snapToGrid w:val="0"/>
          <w:sz w:val="21"/>
          <w:lang w:eastAsia="zh-CN"/>
        </w:rPr>
        <w:t>（二）毕业</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本专业实行学分制，学生注册后</w:t>
      </w:r>
      <w:r>
        <w:rPr>
          <w:rFonts w:ascii="Times New Roman" w:eastAsia="方正书宋简体" w:hAnsi="Times New Roman" w:cs="宋体"/>
          <w:snapToGrid w:val="0"/>
          <w:sz w:val="21"/>
          <w:lang w:eastAsia="zh-CN"/>
        </w:rPr>
        <w:t>8</w:t>
      </w:r>
      <w:r>
        <w:rPr>
          <w:rFonts w:ascii="Times New Roman" w:eastAsia="方正书宋简体" w:hAnsi="Times New Roman" w:cs="宋体" w:hint="eastAsia"/>
          <w:snapToGrid w:val="0"/>
          <w:sz w:val="21"/>
          <w:lang w:eastAsia="zh-CN"/>
        </w:rPr>
        <w:t>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七、专业教学计划进程表（附后）</w:t>
      </w:r>
    </w:p>
    <w:p w:rsidR="003E3055" w:rsidRDefault="00520049">
      <w:pPr>
        <w:widowControl w:val="0"/>
        <w:adjustRightInd w:val="0"/>
        <w:snapToGrid w:val="0"/>
        <w:ind w:firstLine="454"/>
        <w:jc w:val="both"/>
        <w:rPr>
          <w:rFonts w:ascii="Times New Roman" w:eastAsia="方正书宋简体" w:hAnsi="Times New Roman" w:cs="宋体"/>
          <w:bCs/>
          <w:snapToGrid w:val="0"/>
          <w:sz w:val="21"/>
          <w:szCs w:val="21"/>
          <w:lang w:eastAsia="zh-CN"/>
        </w:rPr>
      </w:pPr>
      <w:r>
        <w:rPr>
          <w:rFonts w:ascii="Times New Roman" w:eastAsia="方正书宋简体" w:hAnsi="Times New Roman" w:cs="宋体"/>
          <w:bCs/>
          <w:snapToGrid w:val="0"/>
          <w:sz w:val="21"/>
          <w:szCs w:val="21"/>
          <w:lang w:eastAsia="zh-CN"/>
        </w:rPr>
        <w:br w:type="page"/>
      </w:r>
    </w:p>
    <w:p w:rsidR="003E3055" w:rsidRDefault="003E3055">
      <w:pPr>
        <w:pageBreakBefore/>
        <w:adjustRightInd w:val="0"/>
        <w:snapToGrid w:val="0"/>
        <w:jc w:val="center"/>
        <w:rPr>
          <w:rFonts w:ascii="方正大标宋简体" w:eastAsia="方正大标宋简体" w:hAnsi="方正大标宋简体" w:cs="宋体"/>
          <w:bCs/>
          <w:snapToGrid w:val="0"/>
          <w:sz w:val="28"/>
          <w:szCs w:val="28"/>
          <w:lang w:eastAsia="zh-CN"/>
        </w:rPr>
      </w:pPr>
    </w:p>
    <w:p w:rsidR="003E3055" w:rsidRDefault="00520049" w:rsidP="00520049">
      <w:pPr>
        <w:adjustRightInd w:val="0"/>
        <w:snapToGrid w:val="0"/>
        <w:spacing w:beforeLines="50" w:before="163" w:afterLines="50" w:after="163"/>
        <w:jc w:val="center"/>
        <w:rPr>
          <w:rFonts w:ascii="方正大标宋简体" w:eastAsia="方正大标宋简体" w:hAnsi="方正大标宋简体"/>
          <w:sz w:val="28"/>
          <w:szCs w:val="28"/>
          <w:lang w:eastAsia="zh-CN"/>
        </w:rPr>
      </w:pPr>
      <w:r>
        <w:rPr>
          <w:rFonts w:ascii="方正大标宋简体" w:eastAsia="方正大标宋简体" w:hAnsi="方正大标宋简体" w:cs="宋体" w:hint="eastAsia"/>
          <w:bCs/>
          <w:snapToGrid w:val="0"/>
          <w:sz w:val="28"/>
          <w:szCs w:val="28"/>
          <w:lang w:eastAsia="zh-CN"/>
        </w:rPr>
        <w:t>电子信息大类计算机类</w:t>
      </w:r>
    </w:p>
    <w:p w:rsidR="003E3055" w:rsidRDefault="00520049" w:rsidP="00520049">
      <w:pPr>
        <w:adjustRightInd w:val="0"/>
        <w:snapToGrid w:val="0"/>
        <w:spacing w:beforeLines="50" w:before="163" w:afterLines="50" w:after="163"/>
        <w:jc w:val="center"/>
        <w:rPr>
          <w:rFonts w:ascii="黑体" w:eastAsia="黑体" w:hAnsi="Times New Roman" w:cs="宋体"/>
          <w:bCs/>
          <w:snapToGrid w:val="0"/>
          <w:sz w:val="22"/>
          <w:szCs w:val="22"/>
          <w:lang w:eastAsia="zh-CN"/>
        </w:rPr>
      </w:pPr>
      <w:r>
        <w:rPr>
          <w:rFonts w:ascii="黑体" w:eastAsia="黑体" w:hAnsi="Times New Roman" w:cs="宋体" w:hint="eastAsia"/>
          <w:bCs/>
          <w:snapToGrid w:val="0"/>
          <w:sz w:val="22"/>
          <w:szCs w:val="22"/>
          <w:lang w:eastAsia="zh-CN"/>
        </w:rPr>
        <w:t>2018级计算机应用技术专业（高起专）3年制教学计划进程表</w:t>
      </w:r>
    </w:p>
    <w:p w:rsidR="003E3055" w:rsidRDefault="00520049" w:rsidP="00520049">
      <w:pPr>
        <w:adjustRightInd w:val="0"/>
        <w:snapToGrid w:val="0"/>
        <w:spacing w:beforeLines="50" w:before="163" w:afterLines="50" w:after="163"/>
        <w:jc w:val="center"/>
        <w:rPr>
          <w:rFonts w:ascii="方正细圆简体" w:eastAsia="方正细圆简体"/>
          <w:sz w:val="21"/>
          <w:szCs w:val="21"/>
          <w:lang w:eastAsia="zh-CN"/>
        </w:rPr>
      </w:pPr>
      <w:r>
        <w:rPr>
          <w:rFonts w:ascii="方正细圆简体" w:eastAsia="方正细圆简体" w:hAnsi="Times New Roman" w:cs="宋体" w:hint="eastAsia"/>
          <w:bCs/>
          <w:snapToGrid w:val="0"/>
          <w:sz w:val="21"/>
          <w:szCs w:val="21"/>
          <w:lang w:eastAsia="zh-CN"/>
        </w:rPr>
        <w:t>（网页制作）</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56"/>
        <w:gridCol w:w="570"/>
        <w:gridCol w:w="856"/>
        <w:gridCol w:w="2224"/>
        <w:gridCol w:w="628"/>
        <w:gridCol w:w="684"/>
        <w:gridCol w:w="684"/>
        <w:gridCol w:w="684"/>
        <w:gridCol w:w="684"/>
        <w:gridCol w:w="912"/>
      </w:tblGrid>
      <w:tr w:rsidR="003E3055">
        <w:trPr>
          <w:trHeight w:val="425"/>
          <w:jc w:val="center"/>
        </w:trPr>
        <w:tc>
          <w:tcPr>
            <w:tcW w:w="171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96"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8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624"/>
          <w:jc w:val="center"/>
        </w:trPr>
        <w:tc>
          <w:tcPr>
            <w:tcW w:w="85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lang w:eastAsia="zh-CN"/>
              </w:rPr>
            </w:pPr>
            <w:r>
              <w:rPr>
                <w:rFonts w:ascii="方正书宋简体" w:eastAsia="方正书宋简体" w:hAnsi="Times New Roman" w:cs="宋体" w:hint="eastAsia"/>
                <w:snapToGrid w:val="0"/>
                <w:spacing w:val="-10"/>
                <w:sz w:val="18"/>
                <w:szCs w:val="18"/>
              </w:rPr>
              <w:t>最低毕</w:t>
            </w:r>
          </w:p>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业学分</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2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学分</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425"/>
          <w:jc w:val="center"/>
        </w:trPr>
        <w:tc>
          <w:tcPr>
            <w:tcW w:w="857"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56"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56"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56"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CA0322</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CA0421</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CA0422</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PHP程序设计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CI0404</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CA0401</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Office高级应用</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56"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47</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CA0905</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106</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CA0906</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网页动态特效制作</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CA0907</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多媒体设计与制作</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CA0908</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网站设计与维护</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106</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CA0213</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CA0513</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CA0324</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计算机专业英语</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CA0424</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系统分析与设计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CA0427</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Linux网络管理实践</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bookmarkStart w:id="0" w:name="RANGE!I24"/>
            <w:r>
              <w:rPr>
                <w:rFonts w:ascii="方正书宋简体" w:eastAsia="方正书宋简体" w:hAnsi="Times New Roman" w:cs="宋体" w:hint="eastAsia"/>
                <w:snapToGrid w:val="0"/>
                <w:sz w:val="18"/>
                <w:szCs w:val="18"/>
              </w:rPr>
              <w:t>4</w:t>
            </w:r>
            <w:bookmarkEnd w:id="0"/>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CI0401</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IT项目管理</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CA0411</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5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CA0323</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信息技术前沿</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bl>
    <w:p w:rsidR="003E3055" w:rsidRDefault="003E3055">
      <w:pPr>
        <w:pageBreakBefore/>
        <w:widowControl w:val="0"/>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2018级计算机应用技术专业（高起专）人才培养方案</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snapToGrid w:val="0"/>
          <w:sz w:val="28"/>
          <w:szCs w:val="28"/>
          <w:lang w:eastAsia="zh-CN"/>
        </w:rPr>
      </w:pPr>
      <w:r>
        <w:rPr>
          <w:rFonts w:ascii="方正细圆简体" w:eastAsia="方正细圆简体" w:hAnsi="Times New Roman" w:hint="eastAsia"/>
          <w:snapToGrid w:val="0"/>
          <w:sz w:val="28"/>
          <w:szCs w:val="28"/>
          <w:lang w:eastAsia="zh-CN"/>
        </w:rPr>
        <w:t>（信息安全防护四级专项职业能力双证融通）</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lang w:eastAsia="zh-CN"/>
        </w:rPr>
      </w:pPr>
      <w:r>
        <w:rPr>
          <w:rFonts w:ascii="方正楷体简体" w:eastAsia="方正楷体简体" w:hAnsi="Times New Roman" w:hint="eastAsia"/>
          <w:snapToGrid w:val="0"/>
          <w:lang w:eastAsia="zh-CN"/>
        </w:rPr>
        <w:t>（专业代码：610201）</w:t>
      </w:r>
    </w:p>
    <w:p w:rsidR="003E3055" w:rsidRDefault="003E3055">
      <w:pPr>
        <w:widowControl w:val="0"/>
        <w:adjustRightInd w:val="0"/>
        <w:snapToGrid w:val="0"/>
        <w:ind w:firstLine="454"/>
        <w:jc w:val="both"/>
        <w:rPr>
          <w:rFonts w:ascii="方正书宋简体" w:eastAsia="方正书宋简体" w:hAnsi="Times New Roman" w:cs="黑体"/>
          <w:bCs/>
          <w:snapToGrid w:val="0"/>
          <w:sz w:val="21"/>
          <w:szCs w:val="28"/>
          <w:lang w:eastAsia="zh-CN"/>
        </w:rPr>
      </w:pPr>
    </w:p>
    <w:p w:rsidR="003E3055" w:rsidRDefault="003E3055">
      <w:pPr>
        <w:widowControl w:val="0"/>
        <w:adjustRightInd w:val="0"/>
        <w:snapToGrid w:val="0"/>
        <w:ind w:firstLine="454"/>
        <w:jc w:val="both"/>
        <w:rPr>
          <w:rFonts w:ascii="方正书宋简体" w:eastAsia="方正书宋简体" w:hAnsi="Times New Roman" w:cs="黑体"/>
          <w:bCs/>
          <w:snapToGrid w:val="0"/>
          <w:sz w:val="21"/>
          <w:szCs w:val="28"/>
          <w:lang w:eastAsia="zh-CN"/>
        </w:rPr>
      </w:pP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一、培养目标</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本专业培养适应国家现代信息技术发展需要，具备计算机基础知识与基本技能，熟悉基本的网络设备安全管理，具备</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操作系统与应用服务安全管理能力，掌握网络攻击分析与防御方法，能够进行网络安全管理与维护工作的技能型、应用型专门人才。</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二、培养要求</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（一）知识要求</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掌握计算机基础知识和网络基本知识；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掌握计算机网络设备安全管理的基本知识；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3.</w:t>
      </w:r>
      <w:r>
        <w:rPr>
          <w:rFonts w:ascii="Times New Roman" w:eastAsia="方正书宋简体" w:hAnsi="Times New Roman" w:hint="eastAsia"/>
          <w:snapToGrid w:val="0"/>
          <w:sz w:val="21"/>
          <w:szCs w:val="28"/>
          <w:lang w:eastAsia="zh-CN"/>
        </w:rPr>
        <w:t>掌握</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操作系统安全管理的基本知识；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4.</w:t>
      </w:r>
      <w:r>
        <w:rPr>
          <w:rFonts w:ascii="Times New Roman" w:eastAsia="方正书宋简体" w:hAnsi="Times New Roman" w:hint="eastAsia"/>
          <w:snapToGrid w:val="0"/>
          <w:sz w:val="21"/>
          <w:szCs w:val="28"/>
          <w:lang w:eastAsia="zh-CN"/>
        </w:rPr>
        <w:t>掌握网络应用服务安全管理的基本知识；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5.</w:t>
      </w:r>
      <w:r>
        <w:rPr>
          <w:rFonts w:ascii="Times New Roman" w:eastAsia="方正书宋简体" w:hAnsi="Times New Roman" w:hint="eastAsia"/>
          <w:snapToGrid w:val="0"/>
          <w:sz w:val="21"/>
          <w:szCs w:val="28"/>
          <w:lang w:eastAsia="zh-CN"/>
        </w:rPr>
        <w:t>掌握网络攻击分析与防御的基本概念和方法。</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（二）能力要求</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具备计算机终端系统的基本管理与维护能力；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具备中小型企事业单位的计算机网络设备搭建与安全管理能力；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3.</w:t>
      </w:r>
      <w:r>
        <w:rPr>
          <w:rFonts w:ascii="Times New Roman" w:eastAsia="方正书宋简体" w:hAnsi="Times New Roman" w:hint="eastAsia"/>
          <w:snapToGrid w:val="0"/>
          <w:sz w:val="21"/>
          <w:szCs w:val="28"/>
          <w:lang w:eastAsia="zh-CN"/>
        </w:rPr>
        <w:t>具备</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操作系统安全管理能力；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4.</w:t>
      </w:r>
      <w:r>
        <w:rPr>
          <w:rFonts w:ascii="Times New Roman" w:eastAsia="方正书宋简体" w:hAnsi="Times New Roman" w:hint="eastAsia"/>
          <w:snapToGrid w:val="0"/>
          <w:sz w:val="21"/>
          <w:szCs w:val="28"/>
          <w:lang w:eastAsia="zh-CN"/>
        </w:rPr>
        <w:t>具有网络攻防与应用服务安全管理能力；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5</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具有较强的</w:t>
      </w:r>
      <w:r>
        <w:rPr>
          <w:rFonts w:ascii="Times New Roman" w:eastAsia="方正书宋简体" w:hAnsi="Times New Roman"/>
          <w:snapToGrid w:val="0"/>
          <w:sz w:val="21"/>
          <w:szCs w:val="28"/>
          <w:lang w:eastAsia="zh-CN"/>
        </w:rPr>
        <w:t>Office</w:t>
      </w:r>
      <w:r>
        <w:rPr>
          <w:rFonts w:ascii="Times New Roman" w:eastAsia="方正书宋简体" w:hAnsi="Times New Roman" w:hint="eastAsia"/>
          <w:snapToGrid w:val="0"/>
          <w:sz w:val="21"/>
          <w:szCs w:val="28"/>
          <w:lang w:eastAsia="zh-CN"/>
        </w:rPr>
        <w:t>软件应用能力；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6</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具有基本的数据库应用能力；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7</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具有一定的计算机网络软件编程能力；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8</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具有一定的专业英语阅读能力；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9</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具备一定的理论联系实际，分析和解决问题的能力。</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（三）素质要求</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具备一定的计算机专业人员所必需的文化素养；</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具备较强的计算机专业人员所必需的专业素养；</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3.</w:t>
      </w:r>
      <w:r>
        <w:rPr>
          <w:rFonts w:ascii="Times New Roman" w:eastAsia="方正书宋简体" w:hAnsi="Times New Roman" w:hint="eastAsia"/>
          <w:snapToGrid w:val="0"/>
          <w:sz w:val="21"/>
          <w:szCs w:val="28"/>
          <w:lang w:eastAsia="zh-CN"/>
        </w:rPr>
        <w:t>具备一定的职业道德和职业形象；</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4.</w:t>
      </w:r>
      <w:r>
        <w:rPr>
          <w:rFonts w:ascii="Times New Roman" w:eastAsia="方正书宋简体" w:hAnsi="Times New Roman" w:hint="eastAsia"/>
          <w:snapToGrid w:val="0"/>
          <w:sz w:val="21"/>
          <w:szCs w:val="28"/>
          <w:lang w:eastAsia="zh-CN"/>
        </w:rPr>
        <w:t>具有自觉的规范意识和团队精神，并具有良好的沟通和交流能力；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5.</w:t>
      </w:r>
      <w:r>
        <w:rPr>
          <w:rFonts w:ascii="Times New Roman" w:eastAsia="方正书宋简体" w:hAnsi="Times New Roman" w:hint="eastAsia"/>
          <w:snapToGrid w:val="0"/>
          <w:sz w:val="21"/>
          <w:szCs w:val="28"/>
          <w:lang w:eastAsia="zh-CN"/>
        </w:rPr>
        <w:t>具备良好的心理素质和健康的体魄。</w:t>
      </w:r>
    </w:p>
    <w:p w:rsidR="003E3055" w:rsidRDefault="00520049" w:rsidP="00520049">
      <w:pPr>
        <w:pageBreakBefore/>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lastRenderedPageBreak/>
        <w:t>三、课程设置</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（一）通识课</w:t>
      </w:r>
      <w:r>
        <w:rPr>
          <w:rFonts w:ascii="Times New Roman" w:eastAsia="方正书宋简体" w:hAnsi="Times New Roman"/>
          <w:b/>
          <w:snapToGrid w:val="0"/>
          <w:sz w:val="21"/>
          <w:szCs w:val="28"/>
          <w:lang w:eastAsia="zh-CN"/>
        </w:rPr>
        <w:t xml:space="preserve"> </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必修课：开放学习指南、办公自动化、大学英语（</w:t>
      </w: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）、大学英语（</w:t>
      </w: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）、中国特色社会主义理论体系概论。</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选修课：学校通识教育课程。</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（二）大类基础课</w:t>
      </w:r>
      <w:r>
        <w:rPr>
          <w:rFonts w:ascii="Times New Roman" w:eastAsia="方正书宋简体" w:hAnsi="Times New Roman"/>
          <w:b/>
          <w:snapToGrid w:val="0"/>
          <w:sz w:val="21"/>
          <w:szCs w:val="28"/>
          <w:lang w:eastAsia="zh-CN"/>
        </w:rPr>
        <w:t xml:space="preserve"> </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智能终端操作与维护、计算机网络基础、</w:t>
      </w:r>
      <w:r>
        <w:rPr>
          <w:rFonts w:ascii="Times New Roman" w:eastAsia="方正书宋简体" w:hAnsi="Times New Roman"/>
          <w:snapToGrid w:val="0"/>
          <w:sz w:val="21"/>
          <w:szCs w:val="28"/>
          <w:lang w:eastAsia="zh-CN"/>
        </w:rPr>
        <w:t>PHP</w:t>
      </w:r>
      <w:r>
        <w:rPr>
          <w:rFonts w:ascii="Times New Roman" w:eastAsia="方正书宋简体" w:hAnsi="Times New Roman" w:hint="eastAsia"/>
          <w:snapToGrid w:val="0"/>
          <w:sz w:val="21"/>
          <w:szCs w:val="28"/>
          <w:lang w:eastAsia="zh-CN"/>
        </w:rPr>
        <w:t>程序设计、数据库概论、</w:t>
      </w:r>
      <w:r>
        <w:rPr>
          <w:rFonts w:ascii="Times New Roman" w:eastAsia="方正书宋简体" w:hAnsi="Times New Roman"/>
          <w:snapToGrid w:val="0"/>
          <w:sz w:val="21"/>
          <w:szCs w:val="28"/>
          <w:lang w:eastAsia="zh-CN"/>
        </w:rPr>
        <w:t>Office</w:t>
      </w:r>
      <w:r>
        <w:rPr>
          <w:rFonts w:ascii="Times New Roman" w:eastAsia="方正书宋简体" w:hAnsi="Times New Roman" w:hint="eastAsia"/>
          <w:snapToGrid w:val="0"/>
          <w:sz w:val="21"/>
          <w:szCs w:val="28"/>
          <w:lang w:eastAsia="zh-CN"/>
        </w:rPr>
        <w:t>高级应用。</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（三）专业课</w:t>
      </w:r>
      <w:r>
        <w:rPr>
          <w:rFonts w:ascii="Times New Roman" w:eastAsia="方正书宋简体" w:hAnsi="Times New Roman"/>
          <w:b/>
          <w:snapToGrid w:val="0"/>
          <w:sz w:val="21"/>
          <w:szCs w:val="28"/>
          <w:lang w:eastAsia="zh-CN"/>
        </w:rPr>
        <w:t xml:space="preserve"> </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必修课：网络设备安全管理、</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操作系统安全管理、应用服务安全管理、网络攻击分析与防御、毕业实习、毕业作业。</w:t>
      </w:r>
    </w:p>
    <w:p w:rsidR="003E3055" w:rsidRDefault="00520049">
      <w:pPr>
        <w:pStyle w:val="a3"/>
        <w:widowControl w:val="0"/>
        <w:snapToGrid w:val="0"/>
        <w:spacing w:line="240" w:lineRule="auto"/>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选修课：网页设计与制作、计算机专业英语、系统分析与设计、</w:t>
      </w:r>
      <w:r>
        <w:rPr>
          <w:rFonts w:ascii="Times New Roman" w:eastAsia="方正书宋简体" w:hAnsi="Times New Roman"/>
          <w:snapToGrid w:val="0"/>
          <w:sz w:val="21"/>
          <w:szCs w:val="28"/>
          <w:lang w:eastAsia="zh-CN"/>
        </w:rPr>
        <w:t>IT</w:t>
      </w:r>
      <w:r>
        <w:rPr>
          <w:rFonts w:ascii="Times New Roman" w:eastAsia="方正书宋简体" w:hAnsi="Times New Roman" w:hint="eastAsia"/>
          <w:snapToGrid w:val="0"/>
          <w:sz w:val="21"/>
          <w:szCs w:val="28"/>
          <w:lang w:eastAsia="zh-CN"/>
        </w:rPr>
        <w:t>项目管理、管理信息系统。</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（四）拓展课</w:t>
      </w:r>
    </w:p>
    <w:p w:rsidR="003E3055" w:rsidRDefault="00520049">
      <w:pPr>
        <w:pStyle w:val="a3"/>
        <w:widowControl w:val="0"/>
        <w:snapToGrid w:val="0"/>
        <w:spacing w:line="240" w:lineRule="auto"/>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信息技术前沿。</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四、双证融通课程设置</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（一）对应国家专项职业能力证书名称</w:t>
      </w:r>
    </w:p>
    <w:p w:rsidR="003E3055" w:rsidRDefault="00520049">
      <w:pPr>
        <w:widowControl w:val="0"/>
        <w:adjustRightInd w:val="0"/>
        <w:snapToGrid w:val="0"/>
        <w:ind w:firstLine="454"/>
        <w:jc w:val="both"/>
        <w:rPr>
          <w:rFonts w:ascii="Times New Roman" w:eastAsia="方正书宋简体" w:hAnsi="Times New Roman" w:cs="黑体"/>
          <w:bCs/>
          <w:snapToGrid w:val="0"/>
          <w:sz w:val="21"/>
          <w:szCs w:val="28"/>
          <w:lang w:eastAsia="zh-CN"/>
        </w:rPr>
      </w:pPr>
      <w:r>
        <w:rPr>
          <w:rFonts w:ascii="Times New Roman" w:eastAsia="方正书宋简体" w:hAnsi="Times New Roman" w:hint="eastAsia"/>
          <w:snapToGrid w:val="0"/>
          <w:sz w:val="21"/>
          <w:szCs w:val="28"/>
          <w:lang w:eastAsia="zh-CN"/>
        </w:rPr>
        <w:t>信息安全防护</w:t>
      </w:r>
    </w:p>
    <w:p w:rsidR="003E3055" w:rsidRDefault="00520049" w:rsidP="00520049">
      <w:pPr>
        <w:widowControl w:val="0"/>
        <w:adjustRightInd w:val="0"/>
        <w:snapToGrid w:val="0"/>
        <w:spacing w:beforeLines="20" w:before="65" w:afterLines="50" w:after="163"/>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（二）双证融通课程名称及主要内容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02"/>
        <w:gridCol w:w="1691"/>
        <w:gridCol w:w="6"/>
        <w:gridCol w:w="2811"/>
        <w:gridCol w:w="2536"/>
        <w:gridCol w:w="1128"/>
      </w:tblGrid>
      <w:tr w:rsidR="003E3055">
        <w:trPr>
          <w:trHeight w:val="397"/>
          <w:jc w:val="center"/>
        </w:trPr>
        <w:tc>
          <w:tcPr>
            <w:tcW w:w="565"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02" w:type="dxa"/>
            <w:vAlign w:val="center"/>
          </w:tcPr>
          <w:p w:rsidR="003E3055" w:rsidRDefault="00520049">
            <w:pPr>
              <w:widowControl w:val="0"/>
              <w:adjustRightInd w:val="0"/>
              <w:snapToGrid w:val="0"/>
              <w:jc w:val="center"/>
              <w:rPr>
                <w:rFonts w:ascii="方正书宋简体" w:eastAsia="方正书宋简体" w:hAnsi="Times New Roman"/>
                <w:snapToGrid w:val="0"/>
                <w:spacing w:val="-10"/>
                <w:sz w:val="18"/>
                <w:szCs w:val="18"/>
              </w:rPr>
            </w:pPr>
            <w:r>
              <w:rPr>
                <w:rFonts w:ascii="方正书宋简体" w:eastAsia="方正书宋简体" w:hAnsi="Times New Roman" w:cs="宋体" w:hint="eastAsia"/>
                <w:snapToGrid w:val="0"/>
                <w:spacing w:val="-10"/>
                <w:sz w:val="18"/>
                <w:szCs w:val="18"/>
              </w:rPr>
              <w:t>课程名称</w:t>
            </w:r>
          </w:p>
        </w:tc>
        <w:tc>
          <w:tcPr>
            <w:tcW w:w="169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主要工作任务</w:t>
            </w:r>
          </w:p>
        </w:tc>
        <w:tc>
          <w:tcPr>
            <w:tcW w:w="2817" w:type="dxa"/>
            <w:gridSpan w:val="2"/>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53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主要理论要求</w:t>
            </w:r>
          </w:p>
        </w:tc>
        <w:tc>
          <w:tcPr>
            <w:tcW w:w="11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参考学时</w:t>
            </w:r>
          </w:p>
        </w:tc>
      </w:tr>
      <w:tr w:rsidR="003E3055">
        <w:trPr>
          <w:trHeight w:val="307"/>
          <w:jc w:val="center"/>
        </w:trPr>
        <w:tc>
          <w:tcPr>
            <w:tcW w:w="565"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90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网络</w:t>
            </w:r>
          </w:p>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设备</w:t>
            </w:r>
          </w:p>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安全</w:t>
            </w:r>
          </w:p>
          <w:p w:rsidR="003E3055" w:rsidRDefault="00520049">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管理</w:t>
            </w:r>
          </w:p>
        </w:tc>
        <w:tc>
          <w:tcPr>
            <w:tcW w:w="1691"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lang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hint="eastAsia"/>
                <w:bCs/>
                <w:snapToGrid w:val="0"/>
                <w:spacing w:val="-4"/>
                <w:sz w:val="18"/>
                <w:szCs w:val="18"/>
                <w:lang w:eastAsia="zh-CN"/>
              </w:rPr>
              <w:t>交换机安全管理</w:t>
            </w:r>
          </w:p>
        </w:tc>
        <w:tc>
          <w:tcPr>
            <w:tcW w:w="2817" w:type="dxa"/>
            <w:gridSpan w:val="2"/>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熟练对交换机登录账号进行安全认证；</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熟练对VLAN进行安全配置与管理；</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能够制定和实现交换机安全接入方案；</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4. </w:t>
            </w:r>
            <w:r>
              <w:rPr>
                <w:rFonts w:ascii="方正书宋简体" w:eastAsia="方正书宋简体" w:hAnsi="Times New Roman" w:cs="宋体" w:hint="eastAsia"/>
                <w:snapToGrid w:val="0"/>
                <w:spacing w:val="-6"/>
                <w:sz w:val="18"/>
                <w:szCs w:val="18"/>
                <w:lang w:val="zh-CN" w:eastAsia="zh-CN"/>
              </w:rPr>
              <w:t>能够规划配置交换机扩展ACL。</w:t>
            </w:r>
          </w:p>
        </w:tc>
        <w:tc>
          <w:tcPr>
            <w:tcW w:w="2536"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了解交换机的基本概念与工作原理；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pacing w:val="-8"/>
                <w:sz w:val="18"/>
                <w:szCs w:val="18"/>
                <w:lang w:val="zh-CN" w:eastAsia="zh-CN"/>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cs="宋体" w:hint="eastAsia"/>
                <w:snapToGrid w:val="0"/>
                <w:spacing w:val="-8"/>
                <w:sz w:val="18"/>
                <w:szCs w:val="18"/>
                <w:lang w:val="zh-CN" w:eastAsia="zh-CN"/>
              </w:rPr>
              <w:t>熟悉交换机的基本配置知识；</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理解VLAN不同方式的工作原理；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4. 理解访问控制列表ACL的概念与应用。</w:t>
            </w:r>
          </w:p>
        </w:tc>
        <w:tc>
          <w:tcPr>
            <w:tcW w:w="1128"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理论学时：80技能学时：64</w:t>
            </w:r>
          </w:p>
        </w:tc>
      </w:tr>
      <w:tr w:rsidR="003E3055">
        <w:trPr>
          <w:trHeight w:val="307"/>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z w:val="18"/>
                <w:szCs w:val="18"/>
                <w:lang w:eastAsia="zh-CN"/>
              </w:rPr>
            </w:pPr>
          </w:p>
        </w:tc>
        <w:tc>
          <w:tcPr>
            <w:tcW w:w="1691"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hint="eastAsia"/>
                <w:bCs/>
                <w:snapToGrid w:val="0"/>
                <w:spacing w:val="-4"/>
                <w:sz w:val="18"/>
                <w:szCs w:val="18"/>
              </w:rPr>
              <w:t>路由器安全管理</w:t>
            </w:r>
          </w:p>
        </w:tc>
        <w:tc>
          <w:tcPr>
            <w:tcW w:w="2817" w:type="dxa"/>
            <w:gridSpan w:val="2"/>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熟练对路由器登录账号进行安全认证；</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熟练应用访问控制策略；</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能够分析网络异常流量；</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4. </w:t>
            </w:r>
            <w:r>
              <w:rPr>
                <w:rFonts w:ascii="方正书宋简体" w:eastAsia="方正书宋简体" w:hAnsi="Times New Roman" w:cs="宋体" w:hint="eastAsia"/>
                <w:snapToGrid w:val="0"/>
                <w:spacing w:val="-8"/>
                <w:sz w:val="18"/>
                <w:szCs w:val="18"/>
                <w:lang w:val="zh-CN" w:eastAsia="zh-CN"/>
              </w:rPr>
              <w:t>能够设计企业级虚拟专用网络；</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5. 能够设计负载均衡与双</w:t>
            </w:r>
            <w:proofErr w:type="gramStart"/>
            <w:r>
              <w:rPr>
                <w:rFonts w:ascii="方正书宋简体" w:eastAsia="方正书宋简体" w:hAnsi="Times New Roman" w:cs="宋体" w:hint="eastAsia"/>
                <w:snapToGrid w:val="0"/>
                <w:sz w:val="18"/>
                <w:szCs w:val="18"/>
                <w:lang w:val="zh-CN" w:eastAsia="zh-CN"/>
              </w:rPr>
              <w:t>机热备</w:t>
            </w:r>
            <w:proofErr w:type="gramEnd"/>
            <w:r>
              <w:rPr>
                <w:rFonts w:ascii="方正书宋简体" w:eastAsia="方正书宋简体" w:hAnsi="Times New Roman" w:cs="宋体" w:hint="eastAsia"/>
                <w:snapToGrid w:val="0"/>
                <w:sz w:val="18"/>
                <w:szCs w:val="18"/>
                <w:lang w:val="zh-CN" w:eastAsia="zh-CN"/>
              </w:rPr>
              <w:t>方案。</w:t>
            </w:r>
          </w:p>
        </w:tc>
        <w:tc>
          <w:tcPr>
            <w:tcW w:w="2536"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了解路由器的基本概念与工作原理；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cs="宋体" w:hint="eastAsia"/>
                <w:snapToGrid w:val="0"/>
                <w:spacing w:val="-8"/>
                <w:sz w:val="18"/>
                <w:szCs w:val="18"/>
                <w:lang w:val="zh-CN" w:eastAsia="zh-CN"/>
              </w:rPr>
              <w:t>熟悉路由器的基本配置知识；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熟悉VPN的概念与应用；</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4. 理解负载均衡的基本理论。</w:t>
            </w:r>
          </w:p>
        </w:tc>
        <w:tc>
          <w:tcPr>
            <w:tcW w:w="1128"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cs="宋体"/>
                <w:snapToGrid w:val="0"/>
                <w:spacing w:val="-8"/>
                <w:sz w:val="18"/>
                <w:szCs w:val="18"/>
                <w:lang w:eastAsia="zh-CN"/>
              </w:rPr>
            </w:pPr>
          </w:p>
        </w:tc>
      </w:tr>
      <w:tr w:rsidR="003E3055">
        <w:trPr>
          <w:trHeight w:val="1238"/>
          <w:jc w:val="center"/>
        </w:trPr>
        <w:tc>
          <w:tcPr>
            <w:tcW w:w="565"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2</w:t>
            </w:r>
          </w:p>
        </w:tc>
        <w:tc>
          <w:tcPr>
            <w:tcW w:w="90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Windows操作</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系统</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安全</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管理</w:t>
            </w:r>
          </w:p>
        </w:tc>
        <w:tc>
          <w:tcPr>
            <w:tcW w:w="1691"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hint="eastAsia"/>
                <w:bCs/>
                <w:snapToGrid w:val="0"/>
                <w:sz w:val="18"/>
                <w:szCs w:val="18"/>
              </w:rPr>
              <w:t>Windows系统安全管理</w:t>
            </w:r>
          </w:p>
        </w:tc>
        <w:tc>
          <w:tcPr>
            <w:tcW w:w="2817" w:type="dxa"/>
            <w:gridSpan w:val="2"/>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pacing w:val="-8"/>
                <w:sz w:val="18"/>
                <w:szCs w:val="18"/>
                <w:lang w:val="zh-CN" w:eastAsia="zh-CN"/>
              </w:rPr>
              <w:t>熟练对用户</w:t>
            </w:r>
            <w:proofErr w:type="gramStart"/>
            <w:r>
              <w:rPr>
                <w:rFonts w:ascii="方正书宋简体" w:eastAsia="方正书宋简体" w:hAnsi="Times New Roman" w:cs="宋体" w:hint="eastAsia"/>
                <w:snapToGrid w:val="0"/>
                <w:spacing w:val="-8"/>
                <w:sz w:val="18"/>
                <w:szCs w:val="18"/>
                <w:lang w:val="zh-CN" w:eastAsia="zh-CN"/>
              </w:rPr>
              <w:t>帐户</w:t>
            </w:r>
            <w:proofErr w:type="gramEnd"/>
            <w:r>
              <w:rPr>
                <w:rFonts w:ascii="方正书宋简体" w:eastAsia="方正书宋简体" w:hAnsi="Times New Roman" w:cs="宋体" w:hint="eastAsia"/>
                <w:snapToGrid w:val="0"/>
                <w:spacing w:val="-8"/>
                <w:sz w:val="18"/>
                <w:szCs w:val="18"/>
                <w:lang w:val="zh-CN" w:eastAsia="zh-CN"/>
              </w:rPr>
              <w:t>进行安全管理；</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熟练使用Windows访问控制保护数据；</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w:t>
            </w:r>
            <w:r>
              <w:rPr>
                <w:rFonts w:ascii="方正书宋简体" w:eastAsia="方正书宋简体" w:hAnsi="Times New Roman" w:cs="宋体" w:hint="eastAsia"/>
                <w:snapToGrid w:val="0"/>
                <w:spacing w:val="-14"/>
                <w:sz w:val="18"/>
                <w:szCs w:val="18"/>
                <w:lang w:val="zh-CN" w:eastAsia="zh-CN"/>
              </w:rPr>
              <w:t xml:space="preserve"> </w:t>
            </w:r>
            <w:r>
              <w:rPr>
                <w:rFonts w:ascii="方正书宋简体" w:eastAsia="方正书宋简体" w:hAnsi="Times New Roman" w:cs="宋体" w:hint="eastAsia"/>
                <w:snapToGrid w:val="0"/>
                <w:sz w:val="18"/>
                <w:szCs w:val="18"/>
                <w:lang w:val="zh-CN" w:eastAsia="zh-CN"/>
              </w:rPr>
              <w:t>能够利用安全策略保护Windows服务器；</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4. 能够对Windows系统进行安全监管及审计；</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5. 能够对Windows端口进行保护。</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了解Windows操作系统的基本概念与应用；</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熟悉Windows文件系统；</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熟悉系统安全监管与审计的概念与应用。</w:t>
            </w:r>
          </w:p>
        </w:tc>
        <w:tc>
          <w:tcPr>
            <w:tcW w:w="1128"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理论学时：80技能学时：64</w:t>
            </w:r>
          </w:p>
        </w:tc>
      </w:tr>
      <w:tr w:rsidR="003E3055">
        <w:trPr>
          <w:trHeight w:val="454"/>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1697" w:type="dxa"/>
            <w:gridSpan w:val="2"/>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lang w:eastAsia="zh-CN"/>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cs="Arial" w:hint="eastAsia"/>
                <w:snapToGrid w:val="0"/>
                <w:spacing w:val="-4"/>
                <w:sz w:val="18"/>
                <w:szCs w:val="18"/>
                <w:lang w:eastAsia="zh-CN"/>
              </w:rPr>
              <w:t>数据备份与恢复</w:t>
            </w:r>
          </w:p>
        </w:tc>
        <w:tc>
          <w:tcPr>
            <w:tcW w:w="2811"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能够排除简单的磁盘故障；</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cs="宋体" w:hint="eastAsia"/>
                <w:snapToGrid w:val="0"/>
                <w:spacing w:val="-10"/>
                <w:sz w:val="18"/>
                <w:szCs w:val="18"/>
                <w:lang w:val="zh-CN" w:eastAsia="zh-CN"/>
              </w:rPr>
              <w:t>能够使用硬盘工具恢复硬盘数据；</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能够制定备份策略；</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4. </w:t>
            </w:r>
            <w:r>
              <w:rPr>
                <w:rFonts w:ascii="方正书宋简体" w:eastAsia="方正书宋简体" w:hAnsi="Times New Roman" w:cs="宋体" w:hint="eastAsia"/>
                <w:snapToGrid w:val="0"/>
                <w:spacing w:val="-8"/>
                <w:sz w:val="18"/>
                <w:szCs w:val="18"/>
                <w:lang w:val="zh-CN" w:eastAsia="zh-CN"/>
              </w:rPr>
              <w:t>能够利用备份功能恢复数据。</w:t>
            </w:r>
          </w:p>
        </w:tc>
        <w:tc>
          <w:tcPr>
            <w:tcW w:w="2536"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了解磁盘数据存储的基本原理；</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cs="宋体" w:hint="eastAsia"/>
                <w:snapToGrid w:val="0"/>
                <w:spacing w:val="-8"/>
                <w:sz w:val="18"/>
                <w:szCs w:val="18"/>
                <w:lang w:val="zh-CN" w:eastAsia="zh-CN"/>
              </w:rPr>
              <w:t>掌握数据恢复的原理与方法。</w:t>
            </w:r>
          </w:p>
        </w:tc>
        <w:tc>
          <w:tcPr>
            <w:tcW w:w="1128" w:type="dxa"/>
            <w:vMerge/>
            <w:vAlign w:val="center"/>
          </w:tcPr>
          <w:p w:rsidR="003E3055" w:rsidRDefault="003E3055">
            <w:pPr>
              <w:widowControl w:val="0"/>
              <w:adjustRightInd w:val="0"/>
              <w:snapToGrid w:val="0"/>
              <w:jc w:val="center"/>
              <w:rPr>
                <w:rFonts w:ascii="方正书宋简体" w:eastAsia="方正书宋简体" w:hAnsi="Times New Roman"/>
                <w:bCs/>
                <w:snapToGrid w:val="0"/>
                <w:spacing w:val="-8"/>
                <w:sz w:val="18"/>
                <w:szCs w:val="18"/>
                <w:lang w:eastAsia="zh-CN"/>
              </w:rPr>
            </w:pPr>
          </w:p>
        </w:tc>
      </w:tr>
    </w:tbl>
    <w:p w:rsidR="003E3055" w:rsidRDefault="00520049">
      <w:pPr>
        <w:pageBreakBefore/>
        <w:adjustRightInd w:val="0"/>
        <w:snapToGrid w:val="0"/>
        <w:jc w:val="right"/>
        <w:rPr>
          <w:rFonts w:ascii="方正书宋简体" w:eastAsia="方正书宋简体"/>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02"/>
        <w:gridCol w:w="1825"/>
        <w:gridCol w:w="2683"/>
        <w:gridCol w:w="2536"/>
        <w:gridCol w:w="1128"/>
      </w:tblGrid>
      <w:tr w:rsidR="003E3055">
        <w:trPr>
          <w:trHeight w:val="454"/>
          <w:jc w:val="center"/>
        </w:trPr>
        <w:tc>
          <w:tcPr>
            <w:tcW w:w="565"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02" w:type="dxa"/>
            <w:vAlign w:val="center"/>
          </w:tcPr>
          <w:p w:rsidR="003E3055" w:rsidRDefault="00520049">
            <w:pPr>
              <w:widowControl w:val="0"/>
              <w:adjustRightInd w:val="0"/>
              <w:snapToGrid w:val="0"/>
              <w:jc w:val="center"/>
              <w:rPr>
                <w:rFonts w:ascii="方正书宋简体" w:eastAsia="方正书宋简体" w:hAnsi="Times New Roman"/>
                <w:snapToGrid w:val="0"/>
                <w:spacing w:val="-10"/>
                <w:sz w:val="18"/>
                <w:szCs w:val="18"/>
              </w:rPr>
            </w:pPr>
            <w:r>
              <w:rPr>
                <w:rFonts w:ascii="方正书宋简体" w:eastAsia="方正书宋简体" w:hAnsi="Times New Roman" w:cs="宋体" w:hint="eastAsia"/>
                <w:snapToGrid w:val="0"/>
                <w:spacing w:val="-10"/>
                <w:sz w:val="18"/>
                <w:szCs w:val="18"/>
              </w:rPr>
              <w:t>课程名称</w:t>
            </w:r>
          </w:p>
        </w:tc>
        <w:tc>
          <w:tcPr>
            <w:tcW w:w="182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主要工作任务</w:t>
            </w:r>
          </w:p>
        </w:tc>
        <w:tc>
          <w:tcPr>
            <w:tcW w:w="268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53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主要理论要求</w:t>
            </w:r>
          </w:p>
        </w:tc>
        <w:tc>
          <w:tcPr>
            <w:tcW w:w="11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参考学时</w:t>
            </w:r>
          </w:p>
        </w:tc>
      </w:tr>
      <w:tr w:rsidR="003E3055">
        <w:trPr>
          <w:trHeight w:val="454"/>
          <w:jc w:val="center"/>
        </w:trPr>
        <w:tc>
          <w:tcPr>
            <w:tcW w:w="565"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3</w:t>
            </w:r>
          </w:p>
        </w:tc>
        <w:tc>
          <w:tcPr>
            <w:tcW w:w="90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应用</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服务</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安全</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管理</w:t>
            </w:r>
          </w:p>
        </w:tc>
        <w:tc>
          <w:tcPr>
            <w:tcW w:w="1825" w:type="dxa"/>
            <w:vAlign w:val="center"/>
          </w:tcPr>
          <w:p w:rsidR="003E3055" w:rsidRDefault="00520049">
            <w:pPr>
              <w:widowControl w:val="0"/>
              <w:autoSpaceDE w:val="0"/>
              <w:autoSpaceDN w:val="0"/>
              <w:adjustRightInd w:val="0"/>
              <w:snapToGrid w:val="0"/>
              <w:spacing w:line="240" w:lineRule="exact"/>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Web服务安全管理</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pacing w:val="-8"/>
                <w:sz w:val="18"/>
                <w:szCs w:val="18"/>
                <w:lang w:val="zh-CN" w:eastAsia="zh-CN"/>
              </w:rPr>
              <w:t>能够根据需求搭建Web服务器；</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能够管理Web服务器的访问权限；</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能够配置SSL安全连接。</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了解Web服务的工作原理；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掌握SSL安全连接的原理与方法。</w:t>
            </w:r>
          </w:p>
        </w:tc>
        <w:tc>
          <w:tcPr>
            <w:tcW w:w="1128" w:type="dxa"/>
            <w:vMerge w:val="restart"/>
            <w:vAlign w:val="center"/>
          </w:tcPr>
          <w:p w:rsidR="003E3055" w:rsidRDefault="00520049">
            <w:pPr>
              <w:widowControl w:val="0"/>
              <w:adjustRightInd w:val="0"/>
              <w:snapToGrid w:val="0"/>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理论学时：80技能学时：64</w:t>
            </w:r>
          </w:p>
        </w:tc>
      </w:tr>
      <w:tr w:rsidR="003E3055">
        <w:trPr>
          <w:trHeight w:val="454"/>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1825"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lang w:eastAsia="zh-CN"/>
              </w:rPr>
            </w:pPr>
            <w:r>
              <w:rPr>
                <w:rFonts w:ascii="方正书宋简体" w:eastAsia="方正书宋简体" w:hAnsi="Times New Roman" w:cs="宋体" w:hint="eastAsia"/>
                <w:snapToGrid w:val="0"/>
                <w:sz w:val="18"/>
                <w:szCs w:val="18"/>
                <w:lang w:val="zh-CN" w:eastAsia="zh-CN"/>
              </w:rPr>
              <w:t>2. DNS服务安全管理</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pacing w:val="-8"/>
                <w:sz w:val="18"/>
                <w:szCs w:val="18"/>
                <w:lang w:val="zh-CN" w:eastAsia="zh-CN"/>
              </w:rPr>
              <w:t>能够根据需求搭建DNS服务器；</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能够对DNS服务器进行安全加固。</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了解DNS服务的工作原理；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熟悉DNS服务器安全配置的基本方法。</w:t>
            </w:r>
          </w:p>
        </w:tc>
        <w:tc>
          <w:tcPr>
            <w:tcW w:w="1128" w:type="dxa"/>
            <w:vMerge/>
            <w:vAlign w:val="center"/>
          </w:tcPr>
          <w:p w:rsidR="003E3055" w:rsidRDefault="003E3055">
            <w:pPr>
              <w:widowControl w:val="0"/>
              <w:adjustRightInd w:val="0"/>
              <w:snapToGrid w:val="0"/>
              <w:jc w:val="center"/>
              <w:rPr>
                <w:rFonts w:ascii="方正书宋简体" w:eastAsia="方正书宋简体" w:hAnsi="Times New Roman"/>
                <w:bCs/>
                <w:snapToGrid w:val="0"/>
                <w:spacing w:val="-8"/>
                <w:sz w:val="18"/>
                <w:szCs w:val="18"/>
                <w:lang w:eastAsia="zh-CN"/>
              </w:rPr>
            </w:pPr>
          </w:p>
        </w:tc>
      </w:tr>
      <w:tr w:rsidR="003E3055">
        <w:trPr>
          <w:trHeight w:val="454"/>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1825"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lang w:eastAsia="zh-CN"/>
              </w:rPr>
            </w:pPr>
            <w:r>
              <w:rPr>
                <w:rFonts w:ascii="方正书宋简体" w:eastAsia="方正书宋简体" w:hAnsi="Times New Roman" w:cs="宋体" w:hint="eastAsia"/>
                <w:snapToGrid w:val="0"/>
                <w:sz w:val="18"/>
                <w:szCs w:val="18"/>
                <w:lang w:val="zh-CN" w:eastAsia="zh-CN"/>
              </w:rPr>
              <w:t>3. FTP服务安全管理</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pacing w:val="-8"/>
                <w:sz w:val="18"/>
                <w:szCs w:val="18"/>
                <w:lang w:val="zh-CN" w:eastAsia="zh-CN"/>
              </w:rPr>
              <w:t>能够根据需求搭建FTP服务器；</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能够对FTP服务器进行安全加固。</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了解FTP服务的工作原理；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掌握FTP服务器安全配置的基本方法。</w:t>
            </w:r>
          </w:p>
        </w:tc>
        <w:tc>
          <w:tcPr>
            <w:tcW w:w="1128" w:type="dxa"/>
            <w:vMerge/>
            <w:vAlign w:val="center"/>
          </w:tcPr>
          <w:p w:rsidR="003E3055" w:rsidRDefault="003E3055">
            <w:pPr>
              <w:widowControl w:val="0"/>
              <w:adjustRightInd w:val="0"/>
              <w:snapToGrid w:val="0"/>
              <w:jc w:val="center"/>
              <w:rPr>
                <w:rFonts w:ascii="方正书宋简体" w:eastAsia="方正书宋简体" w:hAnsi="Times New Roman"/>
                <w:bCs/>
                <w:snapToGrid w:val="0"/>
                <w:spacing w:val="-8"/>
                <w:sz w:val="18"/>
                <w:szCs w:val="18"/>
                <w:lang w:eastAsia="zh-CN"/>
              </w:rPr>
            </w:pPr>
          </w:p>
        </w:tc>
      </w:tr>
      <w:tr w:rsidR="003E3055">
        <w:trPr>
          <w:trHeight w:val="454"/>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1825" w:type="dxa"/>
            <w:vAlign w:val="center"/>
          </w:tcPr>
          <w:p w:rsidR="003E3055" w:rsidRDefault="00520049">
            <w:pPr>
              <w:widowControl w:val="0"/>
              <w:adjustRightInd w:val="0"/>
              <w:snapToGrid w:val="0"/>
              <w:spacing w:line="240" w:lineRule="exact"/>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eastAsia="zh-CN"/>
              </w:rPr>
              <w:t xml:space="preserve">4. </w:t>
            </w:r>
            <w:r>
              <w:rPr>
                <w:rFonts w:ascii="方正书宋简体" w:eastAsia="方正书宋简体" w:hAnsi="Times New Roman" w:cs="宋体" w:hint="eastAsia"/>
                <w:snapToGrid w:val="0"/>
                <w:sz w:val="18"/>
                <w:szCs w:val="18"/>
                <w:lang w:val="zh-CN"/>
              </w:rPr>
              <w:t>Mail服务安全管理</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pacing w:val="-8"/>
                <w:sz w:val="18"/>
                <w:szCs w:val="18"/>
                <w:lang w:val="zh-CN" w:eastAsia="zh-CN"/>
              </w:rPr>
              <w:t>能够根据需求搭建邮件服务器；</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能够对Mail服务器进行安全加固。</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1.</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pacing w:val="-8"/>
                <w:sz w:val="18"/>
                <w:szCs w:val="18"/>
                <w:lang w:val="zh-CN" w:eastAsia="zh-CN"/>
              </w:rPr>
              <w:t>理解Mail服务的工作原理；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2.</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z w:val="18"/>
                <w:szCs w:val="18"/>
                <w:lang w:val="zh-CN"/>
              </w:rPr>
              <w:t>掌握Mail服务器安全配置的基本方法。</w:t>
            </w:r>
          </w:p>
        </w:tc>
        <w:tc>
          <w:tcPr>
            <w:tcW w:w="1128" w:type="dxa"/>
            <w:vMerge/>
            <w:vAlign w:val="center"/>
          </w:tcPr>
          <w:p w:rsidR="003E3055" w:rsidRDefault="003E3055">
            <w:pPr>
              <w:widowControl w:val="0"/>
              <w:adjustRightInd w:val="0"/>
              <w:snapToGrid w:val="0"/>
              <w:jc w:val="center"/>
              <w:rPr>
                <w:rFonts w:ascii="方正书宋简体" w:eastAsia="方正书宋简体" w:hAnsi="Times New Roman"/>
                <w:bCs/>
                <w:snapToGrid w:val="0"/>
                <w:spacing w:val="-8"/>
                <w:sz w:val="18"/>
                <w:szCs w:val="18"/>
              </w:rPr>
            </w:pPr>
          </w:p>
        </w:tc>
      </w:tr>
      <w:tr w:rsidR="003E3055">
        <w:trPr>
          <w:trHeight w:val="454"/>
          <w:jc w:val="center"/>
        </w:trPr>
        <w:tc>
          <w:tcPr>
            <w:tcW w:w="565"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4</w:t>
            </w:r>
          </w:p>
        </w:tc>
        <w:tc>
          <w:tcPr>
            <w:tcW w:w="902" w:type="dxa"/>
            <w:vMerge w:val="restart"/>
            <w:vAlign w:val="center"/>
          </w:tcPr>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网络</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攻击</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分析</w:t>
            </w:r>
          </w:p>
          <w:p w:rsidR="003E3055" w:rsidRDefault="00520049">
            <w:pPr>
              <w:widowControl w:val="0"/>
              <w:adjustRightInd w:val="0"/>
              <w:snapToGrid w:val="0"/>
              <w:spacing w:line="240" w:lineRule="exact"/>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与防御</w:t>
            </w:r>
          </w:p>
        </w:tc>
        <w:tc>
          <w:tcPr>
            <w:tcW w:w="1825"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z w:val="18"/>
                <w:szCs w:val="18"/>
                <w:lang w:val="zh-CN"/>
              </w:rPr>
              <w:t>基于</w:t>
            </w:r>
            <w:r>
              <w:rPr>
                <w:rFonts w:ascii="方正书宋简体" w:eastAsia="方正书宋简体" w:hAnsi="Times New Roman" w:cs="宋体" w:hint="eastAsia"/>
                <w:snapToGrid w:val="0"/>
                <w:spacing w:val="-6"/>
                <w:sz w:val="18"/>
                <w:szCs w:val="18"/>
                <w:lang w:val="zh-CN"/>
              </w:rPr>
              <w:t>Windows系统</w:t>
            </w:r>
            <w:r>
              <w:rPr>
                <w:rFonts w:ascii="方正书宋简体" w:eastAsia="方正书宋简体" w:hAnsi="Times New Roman" w:cs="宋体" w:hint="eastAsia"/>
                <w:snapToGrid w:val="0"/>
                <w:sz w:val="18"/>
                <w:szCs w:val="18"/>
                <w:lang w:val="zh-CN"/>
              </w:rPr>
              <w:t>的入侵防御</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能够防御Windows口令破解攻击；</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2. </w:t>
            </w:r>
            <w:r>
              <w:rPr>
                <w:rFonts w:ascii="方正书宋简体" w:eastAsia="方正书宋简体" w:hAnsi="Times New Roman" w:cs="宋体" w:hint="eastAsia"/>
                <w:snapToGrid w:val="0"/>
                <w:spacing w:val="-8"/>
                <w:sz w:val="18"/>
                <w:szCs w:val="18"/>
                <w:lang w:val="zh-CN" w:eastAsia="zh-CN"/>
              </w:rPr>
              <w:t>能够防御基于恶意脚本的攻击。</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1.</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z w:val="18"/>
                <w:szCs w:val="18"/>
                <w:lang w:val="zh-CN"/>
              </w:rPr>
              <w:t>了解Windows系统口令加密的工作原理；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2.</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z w:val="18"/>
                <w:szCs w:val="18"/>
                <w:lang w:val="zh-CN"/>
              </w:rPr>
              <w:t>理解基于Windows入侵防御的基本理论；</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3.</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pacing w:val="-8"/>
                <w:sz w:val="18"/>
                <w:szCs w:val="18"/>
                <w:lang w:val="zh-CN" w:eastAsia="zh-CN"/>
              </w:rPr>
              <w:t>掌握脚本编写的基本方法。</w:t>
            </w:r>
          </w:p>
        </w:tc>
        <w:tc>
          <w:tcPr>
            <w:tcW w:w="1128" w:type="dxa"/>
            <w:vMerge w:val="restart"/>
            <w:vAlign w:val="center"/>
          </w:tcPr>
          <w:p w:rsidR="003E3055" w:rsidRDefault="00520049">
            <w:pPr>
              <w:widowControl w:val="0"/>
              <w:adjustRightInd w:val="0"/>
              <w:snapToGrid w:val="0"/>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理论学时：80技能学时：64</w:t>
            </w:r>
          </w:p>
        </w:tc>
      </w:tr>
      <w:tr w:rsidR="003E3055">
        <w:trPr>
          <w:trHeight w:val="454"/>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lang w:eastAsia="zh-CN"/>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highlight w:val="yellow"/>
                <w:lang w:eastAsia="zh-CN"/>
              </w:rPr>
            </w:pPr>
          </w:p>
        </w:tc>
        <w:tc>
          <w:tcPr>
            <w:tcW w:w="1825" w:type="dxa"/>
            <w:vAlign w:val="center"/>
          </w:tcPr>
          <w:p w:rsidR="003E3055" w:rsidRDefault="00520049">
            <w:pPr>
              <w:widowControl w:val="0"/>
              <w:adjustRightInd w:val="0"/>
              <w:snapToGrid w:val="0"/>
              <w:spacing w:line="240" w:lineRule="exact"/>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基于网络的入侵防御</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能够防御基于Windows远程服务的攻击；</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能够防止ARP攻击。</w:t>
            </w:r>
          </w:p>
        </w:tc>
        <w:tc>
          <w:tcPr>
            <w:tcW w:w="2536" w:type="dxa"/>
            <w:vAlign w:val="center"/>
          </w:tcPr>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1.</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z w:val="18"/>
                <w:szCs w:val="18"/>
                <w:lang w:val="zh-CN"/>
              </w:rPr>
              <w:t>了解Windows远程服务的工作原理；</w:t>
            </w:r>
          </w:p>
          <w:p w:rsidR="003E3055" w:rsidRDefault="00520049">
            <w:pPr>
              <w:widowControl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rPr>
            </w:pPr>
            <w:r>
              <w:rPr>
                <w:rFonts w:ascii="方正书宋简体" w:eastAsia="方正书宋简体" w:hAnsi="Times New Roman" w:cs="宋体" w:hint="eastAsia"/>
                <w:snapToGrid w:val="0"/>
                <w:sz w:val="18"/>
                <w:szCs w:val="18"/>
                <w:lang w:val="zh-CN"/>
              </w:rPr>
              <w:t>2.</w:t>
            </w:r>
            <w:r>
              <w:rPr>
                <w:rFonts w:ascii="方正书宋简体" w:eastAsia="方正书宋简体" w:hAnsi="Times New Roman" w:cs="宋体" w:hint="eastAsia"/>
                <w:snapToGrid w:val="0"/>
                <w:sz w:val="18"/>
                <w:szCs w:val="18"/>
                <w:lang w:val="zh-CN" w:eastAsia="zh-CN"/>
              </w:rPr>
              <w:t xml:space="preserve"> </w:t>
            </w:r>
            <w:r>
              <w:rPr>
                <w:rFonts w:ascii="方正书宋简体" w:eastAsia="方正书宋简体" w:hAnsi="Times New Roman" w:cs="宋体" w:hint="eastAsia"/>
                <w:snapToGrid w:val="0"/>
                <w:sz w:val="18"/>
                <w:szCs w:val="18"/>
                <w:lang w:val="zh-CN"/>
              </w:rPr>
              <w:t>掌握ARP及其攻击的基本原理与防御方法。</w:t>
            </w:r>
          </w:p>
        </w:tc>
        <w:tc>
          <w:tcPr>
            <w:tcW w:w="1128"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rPr>
            </w:pPr>
          </w:p>
        </w:tc>
      </w:tr>
      <w:tr w:rsidR="003E3055">
        <w:trPr>
          <w:trHeight w:val="454"/>
          <w:jc w:val="center"/>
        </w:trPr>
        <w:tc>
          <w:tcPr>
            <w:tcW w:w="565"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rPr>
            </w:pPr>
          </w:p>
        </w:tc>
        <w:tc>
          <w:tcPr>
            <w:tcW w:w="902" w:type="dxa"/>
            <w:vMerge/>
            <w:vAlign w:val="center"/>
          </w:tcPr>
          <w:p w:rsidR="003E3055" w:rsidRDefault="003E3055">
            <w:pPr>
              <w:widowControl w:val="0"/>
              <w:adjustRightInd w:val="0"/>
              <w:snapToGrid w:val="0"/>
              <w:spacing w:line="240" w:lineRule="exact"/>
              <w:jc w:val="center"/>
              <w:rPr>
                <w:rFonts w:ascii="方正书宋简体" w:eastAsia="方正书宋简体" w:hAnsi="Times New Roman"/>
                <w:bCs/>
                <w:snapToGrid w:val="0"/>
                <w:sz w:val="18"/>
                <w:szCs w:val="18"/>
                <w:highlight w:val="yellow"/>
              </w:rPr>
            </w:pPr>
          </w:p>
        </w:tc>
        <w:tc>
          <w:tcPr>
            <w:tcW w:w="1825" w:type="dxa"/>
            <w:vAlign w:val="center"/>
          </w:tcPr>
          <w:p w:rsidR="003E3055" w:rsidRDefault="00520049">
            <w:pPr>
              <w:widowControl w:val="0"/>
              <w:adjustRightInd w:val="0"/>
              <w:snapToGrid w:val="0"/>
              <w:spacing w:line="240" w:lineRule="exact"/>
              <w:jc w:val="both"/>
              <w:rPr>
                <w:rFonts w:ascii="方正书宋简体" w:eastAsia="方正书宋简体" w:hAnsi="Times New Roman"/>
                <w:bCs/>
                <w:snapToGrid w:val="0"/>
                <w:sz w:val="18"/>
                <w:szCs w:val="18"/>
                <w:lang w:eastAsia="zh-CN"/>
              </w:rPr>
            </w:pPr>
            <w:r>
              <w:rPr>
                <w:rFonts w:ascii="方正书宋简体" w:eastAsia="方正书宋简体" w:hAnsi="Times New Roman" w:cs="宋体" w:hint="eastAsia"/>
                <w:snapToGrid w:val="0"/>
                <w:sz w:val="18"/>
                <w:szCs w:val="18"/>
                <w:lang w:val="zh-CN" w:eastAsia="zh-CN"/>
              </w:rPr>
              <w:t xml:space="preserve">3. </w:t>
            </w:r>
            <w:r>
              <w:rPr>
                <w:rFonts w:ascii="方正书宋简体" w:eastAsia="方正书宋简体" w:hAnsi="Times New Roman" w:hint="eastAsia"/>
                <w:bCs/>
                <w:snapToGrid w:val="0"/>
                <w:sz w:val="18"/>
                <w:szCs w:val="18"/>
                <w:lang w:eastAsia="zh-CN"/>
              </w:rPr>
              <w:t>恶意代码分析与防御</w:t>
            </w:r>
          </w:p>
        </w:tc>
        <w:tc>
          <w:tcPr>
            <w:tcW w:w="2683"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1. 能识别计算机中毒；</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能利用杀毒软件对病毒进行查杀；</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3. 能合理使用工具对未知病毒（木马）进行分析和查杀。</w:t>
            </w:r>
          </w:p>
        </w:tc>
        <w:tc>
          <w:tcPr>
            <w:tcW w:w="2536" w:type="dxa"/>
            <w:vAlign w:val="center"/>
          </w:tcPr>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1. </w:t>
            </w:r>
            <w:r>
              <w:rPr>
                <w:rFonts w:ascii="方正书宋简体" w:eastAsia="方正书宋简体" w:hAnsi="Times New Roman" w:cs="宋体" w:hint="eastAsia"/>
                <w:snapToGrid w:val="0"/>
                <w:spacing w:val="-8"/>
                <w:sz w:val="18"/>
                <w:szCs w:val="18"/>
                <w:lang w:val="zh-CN" w:eastAsia="zh-CN"/>
              </w:rPr>
              <w:t>了解计算机病毒的基本原理；</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2. 熟悉恶意代码分析的方法；</w:t>
            </w:r>
          </w:p>
          <w:p w:rsidR="003E3055" w:rsidRDefault="00520049">
            <w:pPr>
              <w:widowControl w:val="0"/>
              <w:autoSpaceDE w:val="0"/>
              <w:autoSpaceDN w:val="0"/>
              <w:adjustRightInd w:val="0"/>
              <w:snapToGrid w:val="0"/>
              <w:spacing w:line="220" w:lineRule="exact"/>
              <w:ind w:left="234" w:hangingChars="130" w:hanging="234"/>
              <w:jc w:val="both"/>
              <w:rPr>
                <w:rFonts w:ascii="方正书宋简体" w:eastAsia="方正书宋简体" w:hAnsi="Times New Roman" w:cs="宋体"/>
                <w:snapToGrid w:val="0"/>
                <w:sz w:val="18"/>
                <w:szCs w:val="18"/>
                <w:lang w:val="zh-CN" w:eastAsia="zh-CN"/>
              </w:rPr>
            </w:pPr>
            <w:r>
              <w:rPr>
                <w:rFonts w:ascii="方正书宋简体" w:eastAsia="方正书宋简体" w:hAnsi="Times New Roman" w:cs="宋体" w:hint="eastAsia"/>
                <w:snapToGrid w:val="0"/>
                <w:sz w:val="18"/>
                <w:szCs w:val="18"/>
                <w:lang w:val="zh-CN" w:eastAsia="zh-CN"/>
              </w:rPr>
              <w:t xml:space="preserve">3. </w:t>
            </w:r>
            <w:r>
              <w:rPr>
                <w:rFonts w:ascii="方正书宋简体" w:eastAsia="方正书宋简体" w:hAnsi="Times New Roman" w:cs="宋体" w:hint="eastAsia"/>
                <w:snapToGrid w:val="0"/>
                <w:spacing w:val="-8"/>
                <w:sz w:val="18"/>
                <w:szCs w:val="18"/>
                <w:lang w:val="zh-CN" w:eastAsia="zh-CN"/>
              </w:rPr>
              <w:t>掌握病毒防御的基本方法。</w:t>
            </w:r>
          </w:p>
        </w:tc>
        <w:tc>
          <w:tcPr>
            <w:tcW w:w="1128" w:type="dxa"/>
            <w:vMerge/>
            <w:vAlign w:val="center"/>
          </w:tcPr>
          <w:p w:rsidR="003E3055" w:rsidRDefault="003E3055">
            <w:pPr>
              <w:widowControl w:val="0"/>
              <w:adjustRightInd w:val="0"/>
              <w:snapToGrid w:val="0"/>
              <w:jc w:val="center"/>
              <w:rPr>
                <w:rFonts w:ascii="方正书宋简体" w:eastAsia="方正书宋简体" w:hAnsi="Times New Roman"/>
                <w:bCs/>
                <w:snapToGrid w:val="0"/>
                <w:sz w:val="18"/>
                <w:szCs w:val="18"/>
                <w:lang w:eastAsia="zh-CN"/>
              </w:rPr>
            </w:pPr>
          </w:p>
        </w:tc>
      </w:tr>
    </w:tbl>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五、证书对应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565"/>
        <w:gridCol w:w="2518"/>
        <w:gridCol w:w="2266"/>
        <w:gridCol w:w="1561"/>
      </w:tblGrid>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序号</w:t>
            </w:r>
          </w:p>
        </w:tc>
        <w:tc>
          <w:tcPr>
            <w:tcW w:w="2565"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证书名称</w:t>
            </w:r>
          </w:p>
        </w:tc>
        <w:tc>
          <w:tcPr>
            <w:tcW w:w="2518"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颁证单位</w:t>
            </w:r>
          </w:p>
        </w:tc>
        <w:tc>
          <w:tcPr>
            <w:tcW w:w="2266"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等级</w:t>
            </w:r>
          </w:p>
        </w:tc>
        <w:tc>
          <w:tcPr>
            <w:tcW w:w="1561"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对应学历课程</w:t>
            </w:r>
          </w:p>
        </w:tc>
      </w:tr>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1</w:t>
            </w:r>
          </w:p>
        </w:tc>
        <w:tc>
          <w:tcPr>
            <w:tcW w:w="256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办公自动化证书</w:t>
            </w:r>
          </w:p>
        </w:tc>
        <w:tc>
          <w:tcPr>
            <w:tcW w:w="25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计算机应用能力测评中心</w:t>
            </w:r>
          </w:p>
        </w:tc>
        <w:tc>
          <w:tcPr>
            <w:tcW w:w="226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合格</w:t>
            </w:r>
          </w:p>
        </w:tc>
        <w:tc>
          <w:tcPr>
            <w:tcW w:w="156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56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办公软件应用证书</w:t>
            </w:r>
          </w:p>
        </w:tc>
        <w:tc>
          <w:tcPr>
            <w:tcW w:w="25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226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56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256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5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教育部考试中心</w:t>
            </w:r>
          </w:p>
        </w:tc>
        <w:tc>
          <w:tcPr>
            <w:tcW w:w="226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三级证书（数据库）</w:t>
            </w:r>
          </w:p>
        </w:tc>
        <w:tc>
          <w:tcPr>
            <w:tcW w:w="156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数据库概论</w:t>
            </w:r>
          </w:p>
        </w:tc>
      </w:tr>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256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5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26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三级证书（网络技术）</w:t>
            </w:r>
          </w:p>
        </w:tc>
        <w:tc>
          <w:tcPr>
            <w:tcW w:w="156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256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5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26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pacing w:val="-4"/>
                <w:sz w:val="18"/>
                <w:szCs w:val="18"/>
                <w:lang w:eastAsia="zh-CN"/>
              </w:rPr>
            </w:pPr>
            <w:r>
              <w:rPr>
                <w:rFonts w:ascii="方正书宋简体" w:eastAsia="方正书宋简体" w:hAnsi="Times New Roman" w:hint="eastAsia"/>
                <w:snapToGrid w:val="0"/>
                <w:spacing w:val="-4"/>
                <w:sz w:val="18"/>
                <w:szCs w:val="18"/>
                <w:lang w:eastAsia="zh-CN"/>
              </w:rPr>
              <w:t>（计算机系统与网络技术）</w:t>
            </w:r>
          </w:p>
        </w:tc>
        <w:tc>
          <w:tcPr>
            <w:tcW w:w="156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256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5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26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pacing w:val="-4"/>
                <w:sz w:val="18"/>
                <w:szCs w:val="18"/>
                <w:lang w:eastAsia="zh-CN"/>
              </w:rPr>
            </w:pPr>
            <w:r>
              <w:rPr>
                <w:rFonts w:ascii="方正书宋简体" w:eastAsia="方正书宋简体" w:hAnsi="Times New Roman" w:hint="eastAsia"/>
                <w:snapToGrid w:val="0"/>
                <w:spacing w:val="-4"/>
                <w:sz w:val="18"/>
                <w:szCs w:val="18"/>
                <w:lang w:eastAsia="zh-CN"/>
              </w:rPr>
              <w:t>（信息系统与数据库技术）</w:t>
            </w:r>
          </w:p>
        </w:tc>
        <w:tc>
          <w:tcPr>
            <w:tcW w:w="156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bl>
    <w:p w:rsidR="003E3055" w:rsidRDefault="00520049">
      <w:pPr>
        <w:widowControl w:val="0"/>
        <w:adjustRightInd w:val="0"/>
        <w:snapToGrid w:val="0"/>
        <w:jc w:val="both"/>
        <w:rPr>
          <w:rFonts w:ascii="方正书宋简体" w:eastAsia="方正书宋简体" w:hAnsi="Times New Roman" w:cs="宋体"/>
          <w:bCs/>
          <w:snapToGrid w:val="0"/>
          <w:sz w:val="18"/>
          <w:szCs w:val="18"/>
          <w:lang w:eastAsia="zh-CN"/>
        </w:rPr>
      </w:pPr>
      <w:r>
        <w:rPr>
          <w:rFonts w:ascii="方正书宋简体" w:eastAsia="方正书宋简体" w:hAnsi="Times New Roman" w:cs="宋体" w:hint="eastAsia"/>
          <w:bCs/>
          <w:snapToGrid w:val="0"/>
          <w:sz w:val="18"/>
          <w:szCs w:val="18"/>
          <w:lang w:eastAsia="zh-CN"/>
        </w:rPr>
        <w:t>注：获得相应证书者，可以凭此证书获得对应课程学分</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六、教学环节</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（一）基本情况</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每门课程均建有“网上课堂”，内容包括教学基本文件，以及网络课程、课件、案例库、题库等多种数字化教学资源。</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网上教学形式包括视频点播、实时语音教学、实时和非实时</w:t>
      </w:r>
      <w:r>
        <w:rPr>
          <w:rFonts w:ascii="Times New Roman" w:eastAsia="方正书宋简体" w:hAnsi="Times New Roman" w:cs="宋体"/>
          <w:snapToGrid w:val="0"/>
          <w:sz w:val="21"/>
          <w:lang w:eastAsia="zh-CN"/>
        </w:rPr>
        <w:t>BBS</w:t>
      </w:r>
      <w:r>
        <w:rPr>
          <w:rFonts w:ascii="Times New Roman" w:eastAsia="方正书宋简体" w:hAnsi="Times New Roman" w:cs="宋体" w:hint="eastAsia"/>
          <w:snapToGrid w:val="0"/>
          <w:sz w:val="21"/>
          <w:lang w:eastAsia="zh-CN"/>
        </w:rPr>
        <w:t>教学和辅导答疑、网上测评等形式。</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教师通过网上教学、辅导答疑指导学生学习，学生利用学校提供的教材和多种数字化资源自主学习。</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lastRenderedPageBreak/>
        <w:t>4.</w:t>
      </w:r>
      <w:r>
        <w:rPr>
          <w:rFonts w:ascii="Times New Roman" w:eastAsia="方正书宋简体" w:hAnsi="Times New Roman" w:cs="宋体" w:hint="eastAsia"/>
          <w:snapToGrid w:val="0"/>
          <w:sz w:val="21"/>
          <w:lang w:eastAsia="zh-CN"/>
        </w:rPr>
        <w:t>每学年</w:t>
      </w:r>
      <w:r>
        <w:rPr>
          <w:rFonts w:ascii="Times New Roman" w:eastAsia="方正书宋简体" w:hAnsi="Times New Roman" w:cs="宋体" w:hint="eastAsia"/>
          <w:snapToGrid w:val="0"/>
          <w:sz w:val="21"/>
          <w:lang w:eastAsia="zh-CN"/>
        </w:rPr>
        <w:t>2</w:t>
      </w:r>
      <w:r>
        <w:rPr>
          <w:rFonts w:ascii="Times New Roman" w:eastAsia="方正书宋简体" w:hAnsi="Times New Roman" w:cs="宋体" w:hint="eastAsia"/>
          <w:snapToGrid w:val="0"/>
          <w:sz w:val="21"/>
          <w:lang w:eastAsia="zh-CN"/>
        </w:rPr>
        <w:t>学期，每学期</w:t>
      </w:r>
      <w:r>
        <w:rPr>
          <w:rFonts w:ascii="Times New Roman" w:eastAsia="方正书宋简体" w:hAnsi="Times New Roman" w:cs="宋体"/>
          <w:snapToGrid w:val="0"/>
          <w:sz w:val="21"/>
          <w:lang w:eastAsia="zh-CN"/>
        </w:rPr>
        <w:t>16</w:t>
      </w:r>
      <w:r>
        <w:rPr>
          <w:rFonts w:ascii="Times New Roman" w:eastAsia="方正书宋简体" w:hAnsi="Times New Roman" w:cs="宋体" w:hint="eastAsia"/>
          <w:snapToGrid w:val="0"/>
          <w:sz w:val="21"/>
          <w:lang w:eastAsia="zh-CN"/>
        </w:rPr>
        <w:t>教学周，复习和考试</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周。</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5.</w:t>
      </w:r>
      <w:r>
        <w:rPr>
          <w:rFonts w:ascii="Times New Roman" w:eastAsia="方正书宋简体" w:hAnsi="Times New Roman" w:cs="宋体" w:hint="eastAsia"/>
          <w:snapToGrid w:val="0"/>
          <w:sz w:val="21"/>
          <w:lang w:eastAsia="zh-CN"/>
        </w:rPr>
        <w:t>考核包括形成性考核和终结性考试：</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）形成性考核。学生必须在规定时间内完成形成性考核，凡不能完成形成性考核总量的二分之一者，不能参加该课程的终结性考试。课程实践不合格者，不能取得该门课程的学分。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）终结性考试。每学期期末学生需参加学校统一组织的考试。</w:t>
      </w:r>
    </w:p>
    <w:p w:rsidR="003E3055" w:rsidRDefault="00520049">
      <w:pPr>
        <w:widowControl w:val="0"/>
        <w:adjustRightInd w:val="0"/>
        <w:snapToGrid w:val="0"/>
        <w:ind w:firstLine="454"/>
        <w:jc w:val="both"/>
        <w:rPr>
          <w:rFonts w:ascii="Times New Roman" w:eastAsia="方正书宋简体" w:hAnsi="Times New Roman" w:cs="宋体"/>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）双证融通课程考核。学生需要分别参加理论和技能考核，双证融通课程的理论考核由上海开放大学组织，技能考核由上海市职业技能鉴定中心组织。</w:t>
      </w:r>
    </w:p>
    <w:p w:rsidR="003E3055" w:rsidRDefault="00520049" w:rsidP="00520049">
      <w:pPr>
        <w:widowControl w:val="0"/>
        <w:adjustRightInd w:val="0"/>
        <w:snapToGrid w:val="0"/>
        <w:spacing w:beforeLines="20" w:before="65" w:afterLines="40" w:after="130"/>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智能终端软件综合应用实验。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网络基础实验</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Office高级应用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Office软件综合应用实验。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PHP程序设计</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基础编程实验</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网页设计与制作</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网页制作综合实践</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Windows 7、Word和Excel实践操作</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454"/>
          <w:jc w:val="center"/>
        </w:trPr>
        <w:tc>
          <w:tcPr>
            <w:tcW w:w="1418" w:type="dxa"/>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双证融通课程</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详见“双证融通课程及主要内容”。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256学时</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社会调研与实践</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2周</w:t>
            </w:r>
          </w:p>
        </w:tc>
      </w:tr>
      <w:tr w:rsidR="003E3055">
        <w:trPr>
          <w:trHeight w:val="454"/>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毕业综合大作业</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5周</w:t>
            </w:r>
          </w:p>
        </w:tc>
      </w:tr>
    </w:tbl>
    <w:p w:rsidR="003E3055" w:rsidRDefault="00520049" w:rsidP="00520049">
      <w:pPr>
        <w:widowControl w:val="0"/>
        <w:adjustRightInd w:val="0"/>
        <w:snapToGrid w:val="0"/>
        <w:spacing w:beforeLines="40" w:before="130" w:afterLines="40" w:after="130"/>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七、学制、毕业与专项职业能力证书</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（一）学制</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本专业学制为</w:t>
      </w: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年制，最低毕业总学分为</w:t>
      </w:r>
      <w:r>
        <w:rPr>
          <w:rFonts w:ascii="Times New Roman" w:eastAsia="方正书宋简体" w:hAnsi="Times New Roman" w:cs="宋体"/>
          <w:snapToGrid w:val="0"/>
          <w:sz w:val="21"/>
          <w:lang w:eastAsia="zh-CN"/>
        </w:rPr>
        <w:t>90</w:t>
      </w:r>
      <w:r>
        <w:rPr>
          <w:rFonts w:ascii="Times New Roman" w:eastAsia="方正书宋简体" w:hAnsi="Times New Roman" w:cs="宋体" w:hint="eastAsia"/>
          <w:snapToGrid w:val="0"/>
          <w:sz w:val="21"/>
          <w:lang w:eastAsia="zh-CN"/>
        </w:rPr>
        <w:t>学分。学习年限不得低于</w:t>
      </w:r>
      <w:r>
        <w:rPr>
          <w:rFonts w:ascii="Times New Roman" w:eastAsia="方正书宋简体" w:hAnsi="Times New Roman" w:cs="宋体"/>
          <w:snapToGrid w:val="0"/>
          <w:sz w:val="21"/>
          <w:lang w:eastAsia="zh-CN"/>
        </w:rPr>
        <w:t>2.5</w:t>
      </w:r>
      <w:r>
        <w:rPr>
          <w:rFonts w:ascii="Times New Roman" w:eastAsia="方正书宋简体" w:hAnsi="Times New Roman" w:cs="宋体" w:hint="eastAsia"/>
          <w:snapToGrid w:val="0"/>
          <w:sz w:val="21"/>
          <w:lang w:eastAsia="zh-CN"/>
        </w:rPr>
        <w:t>年。</w:t>
      </w:r>
      <w:r>
        <w:rPr>
          <w:rFonts w:ascii="Times New Roman" w:eastAsia="方正书宋简体" w:hAnsi="Times New Roman" w:cs="宋体"/>
          <w:snapToGrid w:val="0"/>
          <w:sz w:val="21"/>
          <w:lang w:eastAsia="zh-CN"/>
        </w:rPr>
        <w:t xml:space="preserve"> </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（二）毕业</w:t>
      </w:r>
    </w:p>
    <w:p w:rsidR="003E3055" w:rsidRDefault="00520049">
      <w:pPr>
        <w:widowControl w:val="0"/>
        <w:adjustRightInd w:val="0"/>
        <w:snapToGrid w:val="0"/>
        <w:ind w:firstLine="454"/>
        <w:jc w:val="both"/>
        <w:rPr>
          <w:rFonts w:ascii="Times New Roman" w:eastAsia="方正书宋简体" w:hAnsi="Times New Roman"/>
          <w:bCs/>
          <w:snapToGrid w:val="0"/>
          <w:sz w:val="21"/>
          <w:lang w:eastAsia="zh-CN"/>
        </w:rPr>
      </w:pPr>
      <w:r>
        <w:rPr>
          <w:rFonts w:ascii="Times New Roman" w:eastAsia="方正书宋简体" w:hAnsi="Times New Roman" w:cs="宋体" w:hint="eastAsia"/>
          <w:snapToGrid w:val="0"/>
          <w:sz w:val="21"/>
          <w:lang w:eastAsia="zh-CN"/>
        </w:rPr>
        <w:t>本专业实行学分制，学生注册后</w:t>
      </w:r>
      <w:r>
        <w:rPr>
          <w:rFonts w:ascii="Times New Roman" w:eastAsia="方正书宋简体" w:hAnsi="Times New Roman" w:cs="宋体"/>
          <w:snapToGrid w:val="0"/>
          <w:sz w:val="21"/>
          <w:lang w:eastAsia="zh-CN"/>
        </w:rPr>
        <w:t>8</w:t>
      </w:r>
      <w:r>
        <w:rPr>
          <w:rFonts w:ascii="Times New Roman" w:eastAsia="方正书宋简体" w:hAnsi="Times New Roman" w:cs="宋体" w:hint="eastAsia"/>
          <w:snapToGrid w:val="0"/>
          <w:sz w:val="21"/>
          <w:lang w:eastAsia="zh-CN"/>
        </w:rPr>
        <w:t>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（三）职业资格证书</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双证融通课程（</w:t>
      </w:r>
      <w:proofErr w:type="gramStart"/>
      <w:r>
        <w:rPr>
          <w:rFonts w:ascii="Times New Roman" w:eastAsia="方正书宋简体" w:hAnsi="Times New Roman" w:cs="宋体" w:hint="eastAsia"/>
          <w:snapToGrid w:val="0"/>
          <w:sz w:val="21"/>
          <w:lang w:eastAsia="zh-CN"/>
        </w:rPr>
        <w:t>含理论</w:t>
      </w:r>
      <w:proofErr w:type="gramEnd"/>
      <w:r>
        <w:rPr>
          <w:rFonts w:ascii="Times New Roman" w:eastAsia="方正书宋简体" w:hAnsi="Times New Roman" w:cs="宋体" w:hint="eastAsia"/>
          <w:snapToGrid w:val="0"/>
          <w:sz w:val="21"/>
          <w:lang w:eastAsia="zh-CN"/>
        </w:rPr>
        <w:t>与技能）考核成绩合格，可获得信息安全防护专项职业能力（技能类）证书。</w:t>
      </w:r>
    </w:p>
    <w:p w:rsidR="003E3055" w:rsidRDefault="00520049" w:rsidP="00520049">
      <w:pPr>
        <w:widowControl w:val="0"/>
        <w:adjustRightInd w:val="0"/>
        <w:snapToGrid w:val="0"/>
        <w:spacing w:beforeLines="50" w:before="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八、专业教学计划进程表（附后）</w:t>
      </w:r>
    </w:p>
    <w:p w:rsidR="003E3055" w:rsidRDefault="003E3055">
      <w:pPr>
        <w:pageBreakBefore/>
        <w:adjustRightInd w:val="0"/>
        <w:snapToGrid w:val="0"/>
        <w:rPr>
          <w:rFonts w:ascii="方正大标宋简体" w:eastAsia="方正大标宋简体" w:hAnsi="方正大标宋简体" w:cs="宋体"/>
          <w:bCs/>
          <w:snapToGrid w:val="0"/>
          <w:sz w:val="28"/>
          <w:szCs w:val="28"/>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cs="宋体"/>
          <w:bCs/>
          <w:snapToGrid w:val="0"/>
          <w:sz w:val="28"/>
          <w:szCs w:val="28"/>
          <w:lang w:eastAsia="zh-CN"/>
        </w:rPr>
      </w:pPr>
      <w:r>
        <w:rPr>
          <w:rFonts w:ascii="方正大标宋简体" w:eastAsia="方正大标宋简体" w:hAnsi="方正大标宋简体" w:cs="宋体" w:hint="eastAsia"/>
          <w:bCs/>
          <w:snapToGrid w:val="0"/>
          <w:sz w:val="28"/>
          <w:szCs w:val="28"/>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黑体" w:eastAsia="黑体" w:hAnsi="Times New Roman" w:cs="宋体"/>
          <w:bCs/>
          <w:snapToGrid w:val="0"/>
          <w:sz w:val="22"/>
          <w:szCs w:val="22"/>
          <w:lang w:eastAsia="zh-CN"/>
        </w:rPr>
      </w:pPr>
      <w:r>
        <w:rPr>
          <w:rFonts w:ascii="黑体" w:eastAsia="黑体" w:hAnsi="Times New Roman" w:cs="宋体" w:hint="eastAsia"/>
          <w:bCs/>
          <w:snapToGrid w:val="0"/>
          <w:sz w:val="22"/>
          <w:szCs w:val="22"/>
          <w:lang w:eastAsia="zh-CN"/>
        </w:rPr>
        <w:t>2018级计算机应用技术专业（高起专）3年制教学计划进程表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cs="宋体"/>
          <w:bCs/>
          <w:snapToGrid w:val="0"/>
          <w:sz w:val="21"/>
          <w:szCs w:val="21"/>
          <w:lang w:eastAsia="zh-CN"/>
        </w:rPr>
      </w:pPr>
      <w:r>
        <w:rPr>
          <w:rFonts w:ascii="方正细圆简体" w:eastAsia="方正细圆简体" w:hAnsi="Times New Roman" w:cs="宋体" w:hint="eastAsia"/>
          <w:bCs/>
          <w:snapToGrid w:val="0"/>
          <w:sz w:val="21"/>
          <w:szCs w:val="21"/>
          <w:lang w:eastAsia="zh-CN"/>
        </w:rPr>
        <w:t>（信息安全防护四级专项职业能力双证融通）</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56"/>
        <w:gridCol w:w="570"/>
        <w:gridCol w:w="856"/>
        <w:gridCol w:w="2224"/>
        <w:gridCol w:w="628"/>
        <w:gridCol w:w="684"/>
        <w:gridCol w:w="684"/>
        <w:gridCol w:w="684"/>
        <w:gridCol w:w="684"/>
        <w:gridCol w:w="912"/>
      </w:tblGrid>
      <w:tr w:rsidR="003E3055">
        <w:trPr>
          <w:trHeight w:val="397"/>
          <w:jc w:val="center"/>
        </w:trPr>
        <w:tc>
          <w:tcPr>
            <w:tcW w:w="171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96"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8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5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2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学分</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97"/>
          <w:jc w:val="center"/>
        </w:trPr>
        <w:tc>
          <w:tcPr>
            <w:tcW w:w="857"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56"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56"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56"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PHP程序设计</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CI0404</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Office高级应用</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56"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43</w:t>
            </w: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CA0909</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网络设备安全管理*</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CA0910</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Windows操作系统安全管理*</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CA0911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应用服务安全管理*</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CA0912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网络攻击分析与防御*</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CA0214</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CA0514</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CA0423</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网页设计与制作</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CA0324</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计算机专业英语</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CA0424</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系统分析与设计</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IT项目管理</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CA0411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57"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0"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56"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CA0323</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信息技术前沿</w:t>
            </w:r>
          </w:p>
        </w:tc>
        <w:tc>
          <w:tcPr>
            <w:tcW w:w="62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804"/>
          <w:jc w:val="center"/>
        </w:trPr>
        <w:tc>
          <w:tcPr>
            <w:tcW w:w="85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82"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打“√”课程要求学习后必须参加该证书考核。</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bookmarkStart w:id="1" w:name="RANGE!B30"/>
            <w:r>
              <w:rPr>
                <w:rFonts w:ascii="方正书宋简体" w:eastAsia="方正书宋简体" w:hAnsi="Times New Roman" w:cs="宋体" w:hint="eastAsia"/>
                <w:snapToGrid w:val="0"/>
                <w:sz w:val="18"/>
                <w:szCs w:val="18"/>
                <w:lang w:eastAsia="zh-CN"/>
              </w:rPr>
              <w:t>2. 课程名称后打“*”的课程是双证融通课程。</w:t>
            </w:r>
            <w:bookmarkEnd w:id="1"/>
          </w:p>
        </w:tc>
      </w:tr>
    </w:tbl>
    <w:p w:rsidR="003E3055" w:rsidRDefault="003E3055">
      <w:pPr>
        <w:pageBreakBefore/>
        <w:widowControl w:val="0"/>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2018级计算机应用技术专业（高起专）人才培养方案</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snapToGrid w:val="0"/>
          <w:sz w:val="28"/>
          <w:szCs w:val="28"/>
          <w:lang w:eastAsia="zh-CN"/>
        </w:rPr>
      </w:pPr>
      <w:r>
        <w:rPr>
          <w:rFonts w:ascii="方正细圆简体" w:eastAsia="方正细圆简体" w:hAnsi="Times New Roman" w:hint="eastAsia"/>
          <w:snapToGrid w:val="0"/>
          <w:sz w:val="28"/>
          <w:szCs w:val="28"/>
          <w:lang w:eastAsia="zh-CN"/>
        </w:rPr>
        <w:t>（信息安全防护）</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lang w:eastAsia="zh-CN"/>
        </w:rPr>
      </w:pPr>
      <w:r>
        <w:rPr>
          <w:rFonts w:ascii="方正楷体简体" w:eastAsia="方正楷体简体" w:hAnsi="Times New Roman" w:hint="eastAsia"/>
          <w:snapToGrid w:val="0"/>
          <w:lang w:eastAsia="zh-CN"/>
        </w:rPr>
        <w:t>（专业代码：610201）</w:t>
      </w:r>
    </w:p>
    <w:p w:rsidR="003E3055" w:rsidRDefault="003E3055">
      <w:pPr>
        <w:widowControl w:val="0"/>
        <w:adjustRightInd w:val="0"/>
        <w:snapToGrid w:val="0"/>
        <w:ind w:firstLine="454"/>
        <w:jc w:val="both"/>
        <w:rPr>
          <w:rFonts w:ascii="方正书宋简体" w:eastAsia="方正书宋简体" w:hAnsi="Times New Roman" w:cs="黑体"/>
          <w:bCs/>
          <w:snapToGrid w:val="0"/>
          <w:sz w:val="21"/>
          <w:szCs w:val="28"/>
          <w:lang w:eastAsia="zh-CN"/>
        </w:rPr>
      </w:pPr>
    </w:p>
    <w:p w:rsidR="003E3055" w:rsidRDefault="003E3055">
      <w:pPr>
        <w:widowControl w:val="0"/>
        <w:adjustRightInd w:val="0"/>
        <w:snapToGrid w:val="0"/>
        <w:ind w:firstLine="454"/>
        <w:jc w:val="both"/>
        <w:rPr>
          <w:rFonts w:ascii="方正书宋简体" w:eastAsia="方正书宋简体" w:hAnsi="Times New Roman" w:cs="黑体"/>
          <w:bCs/>
          <w:snapToGrid w:val="0"/>
          <w:sz w:val="21"/>
          <w:szCs w:val="28"/>
          <w:lang w:eastAsia="zh-CN"/>
        </w:rPr>
      </w:pPr>
    </w:p>
    <w:p w:rsidR="003E3055" w:rsidRDefault="00520049" w:rsidP="00520049">
      <w:pPr>
        <w:widowControl w:val="0"/>
        <w:adjustRightInd w:val="0"/>
        <w:snapToGrid w:val="0"/>
        <w:spacing w:beforeLines="30" w:before="97"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一、培养目标</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本专业培养适应国家现代信息技术发展需要，具备计算机基础知识与基本技能，熟悉基本的网络设备安全管理，具备</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操作系统与应用服务安全管理能力，掌握网络攻击分析与防御方法，能够进行网络安全管理与维护工作的技能型、应用型专门人才。</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二、培养要求</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（一）知识要求</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掌握计算机基础知识和网络基本知识；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掌握计算机网络设备安全管理的基本知识；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3.</w:t>
      </w:r>
      <w:r>
        <w:rPr>
          <w:rFonts w:ascii="Times New Roman" w:eastAsia="方正书宋简体" w:hAnsi="Times New Roman" w:hint="eastAsia"/>
          <w:snapToGrid w:val="0"/>
          <w:sz w:val="21"/>
          <w:szCs w:val="28"/>
          <w:lang w:eastAsia="zh-CN"/>
        </w:rPr>
        <w:t>掌握</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操作系统安全管理的基本知识；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4.</w:t>
      </w:r>
      <w:r>
        <w:rPr>
          <w:rFonts w:ascii="Times New Roman" w:eastAsia="方正书宋简体" w:hAnsi="Times New Roman" w:hint="eastAsia"/>
          <w:snapToGrid w:val="0"/>
          <w:sz w:val="21"/>
          <w:szCs w:val="28"/>
          <w:lang w:eastAsia="zh-CN"/>
        </w:rPr>
        <w:t>掌握网络应用服务安全管理的基本知识；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5.</w:t>
      </w:r>
      <w:r>
        <w:rPr>
          <w:rFonts w:ascii="Times New Roman" w:eastAsia="方正书宋简体" w:hAnsi="Times New Roman" w:hint="eastAsia"/>
          <w:snapToGrid w:val="0"/>
          <w:sz w:val="21"/>
          <w:szCs w:val="28"/>
          <w:lang w:eastAsia="zh-CN"/>
        </w:rPr>
        <w:t>掌握网络攻击分析与防御的基本概念和方法。</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（二）能力要求</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具备计算机终端系统的基本管理与维护能力；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具备中小型企事业单位的计算机网络设备搭建与安全管理能力；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3.</w:t>
      </w:r>
      <w:r>
        <w:rPr>
          <w:rFonts w:ascii="Times New Roman" w:eastAsia="方正书宋简体" w:hAnsi="Times New Roman" w:hint="eastAsia"/>
          <w:snapToGrid w:val="0"/>
          <w:sz w:val="21"/>
          <w:szCs w:val="28"/>
          <w:lang w:eastAsia="zh-CN"/>
        </w:rPr>
        <w:t>具备</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操作系统安全管理能力；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4.</w:t>
      </w:r>
      <w:r>
        <w:rPr>
          <w:rFonts w:ascii="Times New Roman" w:eastAsia="方正书宋简体" w:hAnsi="Times New Roman" w:hint="eastAsia"/>
          <w:snapToGrid w:val="0"/>
          <w:sz w:val="21"/>
          <w:szCs w:val="28"/>
          <w:lang w:eastAsia="zh-CN"/>
        </w:rPr>
        <w:t>具有网络攻防与应用服务安全管理能力；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5</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具有较强的</w:t>
      </w:r>
      <w:r>
        <w:rPr>
          <w:rFonts w:ascii="Times New Roman" w:eastAsia="方正书宋简体" w:hAnsi="Times New Roman"/>
          <w:snapToGrid w:val="0"/>
          <w:sz w:val="21"/>
          <w:szCs w:val="28"/>
          <w:lang w:eastAsia="zh-CN"/>
        </w:rPr>
        <w:t>Office</w:t>
      </w:r>
      <w:r>
        <w:rPr>
          <w:rFonts w:ascii="Times New Roman" w:eastAsia="方正书宋简体" w:hAnsi="Times New Roman" w:hint="eastAsia"/>
          <w:snapToGrid w:val="0"/>
          <w:sz w:val="21"/>
          <w:szCs w:val="28"/>
          <w:lang w:eastAsia="zh-CN"/>
        </w:rPr>
        <w:t>软件应用能力；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6</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具有基本的数据库应用能力；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7</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具有一定的计算机网络软件编程能力；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8</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具有一定的专业英语阅读能力；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9</w:t>
      </w:r>
      <w:r>
        <w:rPr>
          <w:rFonts w:ascii="Times New Roman" w:eastAsia="方正书宋简体" w:hAnsi="Times New Roman"/>
          <w:snapToGrid w:val="0"/>
          <w:sz w:val="21"/>
          <w:szCs w:val="28"/>
          <w:lang w:eastAsia="zh-CN"/>
        </w:rPr>
        <w:t>.</w:t>
      </w:r>
      <w:r>
        <w:rPr>
          <w:rFonts w:ascii="Times New Roman" w:eastAsia="方正书宋简体" w:hAnsi="Times New Roman" w:hint="eastAsia"/>
          <w:snapToGrid w:val="0"/>
          <w:sz w:val="21"/>
          <w:szCs w:val="28"/>
          <w:lang w:eastAsia="zh-CN"/>
        </w:rPr>
        <w:t>具备一定的理论联系实际，分析和解决问题的能力。</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（三）素质要求</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具备一定的计算机专业人员所必需的文化素养；</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具备较强的计算机专业人员所必需的专业素养；</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3.</w:t>
      </w:r>
      <w:r>
        <w:rPr>
          <w:rFonts w:ascii="Times New Roman" w:eastAsia="方正书宋简体" w:hAnsi="Times New Roman" w:hint="eastAsia"/>
          <w:snapToGrid w:val="0"/>
          <w:sz w:val="21"/>
          <w:szCs w:val="28"/>
          <w:lang w:eastAsia="zh-CN"/>
        </w:rPr>
        <w:t>具备一定的职业道德和职业形象；</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4.</w:t>
      </w:r>
      <w:r>
        <w:rPr>
          <w:rFonts w:ascii="Times New Roman" w:eastAsia="方正书宋简体" w:hAnsi="Times New Roman" w:hint="eastAsia"/>
          <w:snapToGrid w:val="0"/>
          <w:sz w:val="21"/>
          <w:szCs w:val="28"/>
          <w:lang w:eastAsia="zh-CN"/>
        </w:rPr>
        <w:t>具有自觉的规范意识和团队精神，并具有良好的沟通和交流能力；</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snapToGrid w:val="0"/>
          <w:sz w:val="21"/>
          <w:szCs w:val="28"/>
          <w:lang w:eastAsia="zh-CN"/>
        </w:rPr>
        <w:t>5.</w:t>
      </w:r>
      <w:r>
        <w:rPr>
          <w:rFonts w:ascii="Times New Roman" w:eastAsia="方正书宋简体" w:hAnsi="Times New Roman" w:hint="eastAsia"/>
          <w:snapToGrid w:val="0"/>
          <w:sz w:val="21"/>
          <w:szCs w:val="28"/>
          <w:lang w:eastAsia="zh-CN"/>
        </w:rPr>
        <w:t>具备良好的心理素质和健康的体魄。</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三、课程设置</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（一）通识课</w:t>
      </w:r>
      <w:r>
        <w:rPr>
          <w:rFonts w:ascii="Times New Roman" w:eastAsia="方正书宋简体" w:hAnsi="Times New Roman"/>
          <w:b/>
          <w:snapToGrid w:val="0"/>
          <w:sz w:val="21"/>
          <w:szCs w:val="28"/>
          <w:lang w:eastAsia="zh-CN"/>
        </w:rPr>
        <w:t xml:space="preserve"> </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lastRenderedPageBreak/>
        <w:t>必修课：开放学习指南、办公自动化、大学英语（</w:t>
      </w:r>
      <w:r>
        <w:rPr>
          <w:rFonts w:ascii="Times New Roman" w:eastAsia="方正书宋简体" w:hAnsi="Times New Roman"/>
          <w:snapToGrid w:val="0"/>
          <w:sz w:val="21"/>
          <w:szCs w:val="28"/>
          <w:lang w:eastAsia="zh-CN"/>
        </w:rPr>
        <w:t>1</w:t>
      </w:r>
      <w:r>
        <w:rPr>
          <w:rFonts w:ascii="Times New Roman" w:eastAsia="方正书宋简体" w:hAnsi="Times New Roman" w:hint="eastAsia"/>
          <w:snapToGrid w:val="0"/>
          <w:sz w:val="21"/>
          <w:szCs w:val="28"/>
          <w:lang w:eastAsia="zh-CN"/>
        </w:rPr>
        <w:t>）、大学英语（</w:t>
      </w:r>
      <w:r>
        <w:rPr>
          <w:rFonts w:ascii="Times New Roman" w:eastAsia="方正书宋简体" w:hAnsi="Times New Roman"/>
          <w:snapToGrid w:val="0"/>
          <w:sz w:val="21"/>
          <w:szCs w:val="28"/>
          <w:lang w:eastAsia="zh-CN"/>
        </w:rPr>
        <w:t>2</w:t>
      </w:r>
      <w:r>
        <w:rPr>
          <w:rFonts w:ascii="Times New Roman" w:eastAsia="方正书宋简体" w:hAnsi="Times New Roman" w:hint="eastAsia"/>
          <w:snapToGrid w:val="0"/>
          <w:sz w:val="21"/>
          <w:szCs w:val="28"/>
          <w:lang w:eastAsia="zh-CN"/>
        </w:rPr>
        <w:t>）、中国特色社会主义理论体系概论。</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选修课：学校通识教育课程。</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（二）大类基础课</w:t>
      </w:r>
      <w:r>
        <w:rPr>
          <w:rFonts w:ascii="Times New Roman" w:eastAsia="方正书宋简体" w:hAnsi="Times New Roman"/>
          <w:b/>
          <w:snapToGrid w:val="0"/>
          <w:sz w:val="21"/>
          <w:szCs w:val="28"/>
          <w:lang w:eastAsia="zh-CN"/>
        </w:rPr>
        <w:t xml:space="preserve"> </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智能终端操作与维护、计算机网络基础、</w:t>
      </w:r>
      <w:r>
        <w:rPr>
          <w:rFonts w:ascii="Times New Roman" w:eastAsia="方正书宋简体" w:hAnsi="Times New Roman"/>
          <w:snapToGrid w:val="0"/>
          <w:sz w:val="21"/>
          <w:szCs w:val="28"/>
          <w:lang w:eastAsia="zh-CN"/>
        </w:rPr>
        <w:t>PHP</w:t>
      </w:r>
      <w:r>
        <w:rPr>
          <w:rFonts w:ascii="Times New Roman" w:eastAsia="方正书宋简体" w:hAnsi="Times New Roman" w:hint="eastAsia"/>
          <w:snapToGrid w:val="0"/>
          <w:sz w:val="21"/>
          <w:szCs w:val="28"/>
          <w:lang w:eastAsia="zh-CN"/>
        </w:rPr>
        <w:t>程序设计、数据库概论、</w:t>
      </w:r>
      <w:r>
        <w:rPr>
          <w:rFonts w:ascii="Times New Roman" w:eastAsia="方正书宋简体" w:hAnsi="Times New Roman"/>
          <w:snapToGrid w:val="0"/>
          <w:sz w:val="21"/>
          <w:szCs w:val="28"/>
          <w:lang w:eastAsia="zh-CN"/>
        </w:rPr>
        <w:t>Office</w:t>
      </w:r>
      <w:r>
        <w:rPr>
          <w:rFonts w:ascii="Times New Roman" w:eastAsia="方正书宋简体" w:hAnsi="Times New Roman" w:hint="eastAsia"/>
          <w:snapToGrid w:val="0"/>
          <w:sz w:val="21"/>
          <w:szCs w:val="28"/>
          <w:lang w:eastAsia="zh-CN"/>
        </w:rPr>
        <w:t>高级应用。</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（三）专业课</w:t>
      </w:r>
      <w:r>
        <w:rPr>
          <w:rFonts w:ascii="Times New Roman" w:eastAsia="方正书宋简体" w:hAnsi="Times New Roman"/>
          <w:b/>
          <w:snapToGrid w:val="0"/>
          <w:sz w:val="21"/>
          <w:szCs w:val="28"/>
          <w:lang w:eastAsia="zh-CN"/>
        </w:rPr>
        <w:t xml:space="preserve"> </w:t>
      </w:r>
    </w:p>
    <w:p w:rsidR="003E3055" w:rsidRDefault="00520049">
      <w:pPr>
        <w:widowControl w:val="0"/>
        <w:adjustRightInd w:val="0"/>
        <w:snapToGrid w:val="0"/>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必修课：网络设备安全管理、</w:t>
      </w:r>
      <w:r>
        <w:rPr>
          <w:rFonts w:ascii="Times New Roman" w:eastAsia="方正书宋简体" w:hAnsi="Times New Roman"/>
          <w:snapToGrid w:val="0"/>
          <w:sz w:val="21"/>
          <w:szCs w:val="28"/>
          <w:lang w:eastAsia="zh-CN"/>
        </w:rPr>
        <w:t>Windows</w:t>
      </w:r>
      <w:r>
        <w:rPr>
          <w:rFonts w:ascii="Times New Roman" w:eastAsia="方正书宋简体" w:hAnsi="Times New Roman" w:hint="eastAsia"/>
          <w:snapToGrid w:val="0"/>
          <w:sz w:val="21"/>
          <w:szCs w:val="28"/>
          <w:lang w:eastAsia="zh-CN"/>
        </w:rPr>
        <w:t>操作系统安全管理、应用服务安全管理、网络攻击分析与防御、毕业实习、毕业作业。</w:t>
      </w:r>
    </w:p>
    <w:p w:rsidR="003E3055" w:rsidRDefault="00520049">
      <w:pPr>
        <w:pStyle w:val="a3"/>
        <w:widowControl w:val="0"/>
        <w:snapToGrid w:val="0"/>
        <w:spacing w:line="240" w:lineRule="auto"/>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选修课：网页设计与制作、计算机专业英语、系统分析与设计、</w:t>
      </w:r>
      <w:r>
        <w:rPr>
          <w:rFonts w:ascii="Times New Roman" w:eastAsia="方正书宋简体" w:hAnsi="Times New Roman"/>
          <w:snapToGrid w:val="0"/>
          <w:sz w:val="21"/>
          <w:szCs w:val="28"/>
          <w:lang w:eastAsia="zh-CN"/>
        </w:rPr>
        <w:t>IT</w:t>
      </w:r>
      <w:r>
        <w:rPr>
          <w:rFonts w:ascii="Times New Roman" w:eastAsia="方正书宋简体" w:hAnsi="Times New Roman" w:hint="eastAsia"/>
          <w:snapToGrid w:val="0"/>
          <w:sz w:val="21"/>
          <w:szCs w:val="28"/>
          <w:lang w:eastAsia="zh-CN"/>
        </w:rPr>
        <w:t>项目管理、管理信息系统。</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（四）拓展课</w:t>
      </w:r>
    </w:p>
    <w:p w:rsidR="003E3055" w:rsidRDefault="00520049">
      <w:pPr>
        <w:pStyle w:val="a3"/>
        <w:widowControl w:val="0"/>
        <w:snapToGrid w:val="0"/>
        <w:spacing w:line="240" w:lineRule="auto"/>
        <w:ind w:firstLine="454"/>
        <w:jc w:val="both"/>
        <w:rPr>
          <w:rFonts w:ascii="Times New Roman" w:eastAsia="方正书宋简体" w:hAnsi="Times New Roman"/>
          <w:snapToGrid w:val="0"/>
          <w:sz w:val="21"/>
          <w:szCs w:val="28"/>
          <w:lang w:eastAsia="zh-CN"/>
        </w:rPr>
      </w:pPr>
      <w:r>
        <w:rPr>
          <w:rFonts w:ascii="Times New Roman" w:eastAsia="方正书宋简体" w:hAnsi="Times New Roman" w:hint="eastAsia"/>
          <w:snapToGrid w:val="0"/>
          <w:sz w:val="21"/>
          <w:szCs w:val="28"/>
          <w:lang w:eastAsia="zh-CN"/>
        </w:rPr>
        <w:t>信息技术前沿。</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527"/>
        <w:gridCol w:w="2628"/>
        <w:gridCol w:w="2240"/>
        <w:gridCol w:w="1512"/>
      </w:tblGrid>
      <w:tr w:rsidR="003E3055">
        <w:trPr>
          <w:trHeight w:val="397"/>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序号</w:t>
            </w:r>
          </w:p>
        </w:tc>
        <w:tc>
          <w:tcPr>
            <w:tcW w:w="2527"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证书名称</w:t>
            </w:r>
          </w:p>
        </w:tc>
        <w:tc>
          <w:tcPr>
            <w:tcW w:w="2628"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颁证单位</w:t>
            </w:r>
          </w:p>
        </w:tc>
        <w:tc>
          <w:tcPr>
            <w:tcW w:w="2240"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等级</w:t>
            </w:r>
          </w:p>
        </w:tc>
        <w:tc>
          <w:tcPr>
            <w:tcW w:w="1512"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宋体" w:hint="eastAsia"/>
                <w:bCs/>
                <w:snapToGrid w:val="0"/>
                <w:sz w:val="18"/>
                <w:szCs w:val="18"/>
              </w:rPr>
              <w:t>对应学历课程</w:t>
            </w:r>
          </w:p>
        </w:tc>
      </w:tr>
      <w:tr w:rsidR="003E3055">
        <w:trPr>
          <w:trHeight w:val="454"/>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1</w:t>
            </w:r>
          </w:p>
        </w:tc>
        <w:tc>
          <w:tcPr>
            <w:tcW w:w="25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办公自动化证书</w:t>
            </w:r>
          </w:p>
        </w:tc>
        <w:tc>
          <w:tcPr>
            <w:tcW w:w="262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计算机应用能力测评中心</w:t>
            </w:r>
          </w:p>
        </w:tc>
        <w:tc>
          <w:tcPr>
            <w:tcW w:w="224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合格</w:t>
            </w:r>
          </w:p>
        </w:tc>
        <w:tc>
          <w:tcPr>
            <w:tcW w:w="151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454"/>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52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办公软件应用证书</w:t>
            </w:r>
          </w:p>
        </w:tc>
        <w:tc>
          <w:tcPr>
            <w:tcW w:w="26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人力资源和社会保障部职业</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技能鉴定中心</w:t>
            </w:r>
          </w:p>
        </w:tc>
        <w:tc>
          <w:tcPr>
            <w:tcW w:w="224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51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510"/>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252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62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教育部考试中心</w:t>
            </w:r>
          </w:p>
        </w:tc>
        <w:tc>
          <w:tcPr>
            <w:tcW w:w="224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三级证书（数据库）</w:t>
            </w:r>
          </w:p>
        </w:tc>
        <w:tc>
          <w:tcPr>
            <w:tcW w:w="151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数据库概论</w:t>
            </w:r>
          </w:p>
        </w:tc>
      </w:tr>
      <w:tr w:rsidR="003E3055">
        <w:trPr>
          <w:trHeight w:val="510"/>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25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全国计算机等级考试（NCRE）</w:t>
            </w:r>
          </w:p>
        </w:tc>
        <w:tc>
          <w:tcPr>
            <w:tcW w:w="26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24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三级证书（网络技术）</w:t>
            </w:r>
          </w:p>
        </w:tc>
        <w:tc>
          <w:tcPr>
            <w:tcW w:w="151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567"/>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25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6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24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pacing w:val="-4"/>
                <w:sz w:val="18"/>
                <w:szCs w:val="18"/>
                <w:lang w:eastAsia="zh-CN"/>
              </w:rPr>
            </w:pPr>
            <w:r>
              <w:rPr>
                <w:rFonts w:ascii="方正书宋简体" w:eastAsia="方正书宋简体" w:hAnsi="Times New Roman" w:hint="eastAsia"/>
                <w:snapToGrid w:val="0"/>
                <w:spacing w:val="-4"/>
                <w:sz w:val="18"/>
                <w:szCs w:val="18"/>
                <w:lang w:eastAsia="zh-CN"/>
              </w:rPr>
              <w:t>（计算机系统与网络技术）</w:t>
            </w:r>
          </w:p>
        </w:tc>
        <w:tc>
          <w:tcPr>
            <w:tcW w:w="151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567"/>
          <w:jc w:val="center"/>
        </w:trPr>
        <w:tc>
          <w:tcPr>
            <w:tcW w:w="73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25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w:t>
            </w:r>
          </w:p>
        </w:tc>
        <w:tc>
          <w:tcPr>
            <w:tcW w:w="262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24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三级证书</w:t>
            </w:r>
          </w:p>
          <w:p w:rsidR="003E3055" w:rsidRDefault="00520049">
            <w:pPr>
              <w:widowControl w:val="0"/>
              <w:adjustRightInd w:val="0"/>
              <w:snapToGrid w:val="0"/>
              <w:jc w:val="center"/>
              <w:rPr>
                <w:rFonts w:ascii="方正书宋简体" w:eastAsia="方正书宋简体" w:hAnsi="Times New Roman"/>
                <w:snapToGrid w:val="0"/>
                <w:spacing w:val="-4"/>
                <w:sz w:val="18"/>
                <w:szCs w:val="18"/>
                <w:lang w:eastAsia="zh-CN"/>
              </w:rPr>
            </w:pPr>
            <w:r>
              <w:rPr>
                <w:rFonts w:ascii="方正书宋简体" w:eastAsia="方正书宋简体" w:hAnsi="Times New Roman" w:hint="eastAsia"/>
                <w:snapToGrid w:val="0"/>
                <w:spacing w:val="-4"/>
                <w:sz w:val="18"/>
                <w:szCs w:val="18"/>
                <w:lang w:eastAsia="zh-CN"/>
              </w:rPr>
              <w:t>（信息系统与数据库技术）</w:t>
            </w:r>
          </w:p>
        </w:tc>
        <w:tc>
          <w:tcPr>
            <w:tcW w:w="151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bl>
    <w:p w:rsidR="003E3055" w:rsidRDefault="00520049">
      <w:pPr>
        <w:widowControl w:val="0"/>
        <w:adjustRightInd w:val="0"/>
        <w:snapToGrid w:val="0"/>
        <w:jc w:val="both"/>
        <w:rPr>
          <w:rFonts w:ascii="方正书宋简体" w:eastAsia="方正书宋简体" w:hAnsi="Times New Roman" w:cs="宋体"/>
          <w:bCs/>
          <w:snapToGrid w:val="0"/>
          <w:sz w:val="18"/>
          <w:szCs w:val="18"/>
          <w:lang w:eastAsia="zh-CN"/>
        </w:rPr>
      </w:pPr>
      <w:r>
        <w:rPr>
          <w:rFonts w:ascii="方正书宋简体" w:eastAsia="方正书宋简体" w:hAnsi="Times New Roman" w:cs="宋体" w:hint="eastAsia"/>
          <w:bCs/>
          <w:snapToGrid w:val="0"/>
          <w:sz w:val="18"/>
          <w:szCs w:val="18"/>
          <w:lang w:eastAsia="zh-CN"/>
        </w:rPr>
        <w:t>注：获得相应证书者，可以凭此证书获得对应课程学分</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五、教学环节</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（一）基本情况</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每门课程均建有“网上课堂”，内容包括教学基本文件，以及网络课程、课件、案例库、题库等多种数字化教学资源。</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网上教学形式包括视频点播、实时语音教学、实时和非实时</w:t>
      </w:r>
      <w:r>
        <w:rPr>
          <w:rFonts w:ascii="Times New Roman" w:eastAsia="方正书宋简体" w:hAnsi="Times New Roman" w:cs="宋体"/>
          <w:snapToGrid w:val="0"/>
          <w:sz w:val="21"/>
          <w:lang w:eastAsia="zh-CN"/>
        </w:rPr>
        <w:t>BBS</w:t>
      </w:r>
      <w:r>
        <w:rPr>
          <w:rFonts w:ascii="Times New Roman" w:eastAsia="方正书宋简体" w:hAnsi="Times New Roman" w:cs="宋体" w:hint="eastAsia"/>
          <w:snapToGrid w:val="0"/>
          <w:sz w:val="21"/>
          <w:lang w:eastAsia="zh-CN"/>
        </w:rPr>
        <w:t>教学和辅导答疑、网上测评等形式。</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教师通过网上教学、辅导答疑指导学生学习，学生利用学校提供的教材和多种数字化资源自主学习。</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4.</w:t>
      </w:r>
      <w:r>
        <w:rPr>
          <w:rFonts w:ascii="Times New Roman" w:eastAsia="方正书宋简体" w:hAnsi="Times New Roman" w:cs="宋体" w:hint="eastAsia"/>
          <w:snapToGrid w:val="0"/>
          <w:sz w:val="21"/>
          <w:lang w:eastAsia="zh-CN"/>
        </w:rPr>
        <w:t>每学年</w:t>
      </w:r>
      <w:r>
        <w:rPr>
          <w:rFonts w:ascii="Times New Roman" w:eastAsia="方正书宋简体" w:hAnsi="Times New Roman" w:cs="宋体" w:hint="eastAsia"/>
          <w:snapToGrid w:val="0"/>
          <w:sz w:val="21"/>
          <w:lang w:eastAsia="zh-CN"/>
        </w:rPr>
        <w:t>2</w:t>
      </w:r>
      <w:r>
        <w:rPr>
          <w:rFonts w:ascii="Times New Roman" w:eastAsia="方正书宋简体" w:hAnsi="Times New Roman" w:cs="宋体" w:hint="eastAsia"/>
          <w:snapToGrid w:val="0"/>
          <w:sz w:val="21"/>
          <w:lang w:eastAsia="zh-CN"/>
        </w:rPr>
        <w:t>学期，每学期</w:t>
      </w:r>
      <w:r>
        <w:rPr>
          <w:rFonts w:ascii="Times New Roman" w:eastAsia="方正书宋简体" w:hAnsi="Times New Roman" w:cs="宋体"/>
          <w:snapToGrid w:val="0"/>
          <w:sz w:val="21"/>
          <w:lang w:eastAsia="zh-CN"/>
        </w:rPr>
        <w:t>16</w:t>
      </w:r>
      <w:r>
        <w:rPr>
          <w:rFonts w:ascii="Times New Roman" w:eastAsia="方正书宋简体" w:hAnsi="Times New Roman" w:cs="宋体" w:hint="eastAsia"/>
          <w:snapToGrid w:val="0"/>
          <w:sz w:val="21"/>
          <w:lang w:eastAsia="zh-CN"/>
        </w:rPr>
        <w:t>教学周，复习和考试</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周。</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snapToGrid w:val="0"/>
          <w:sz w:val="21"/>
          <w:lang w:eastAsia="zh-CN"/>
        </w:rPr>
        <w:t>5.</w:t>
      </w:r>
      <w:r>
        <w:rPr>
          <w:rFonts w:ascii="Times New Roman" w:eastAsia="方正书宋简体" w:hAnsi="Times New Roman" w:cs="宋体" w:hint="eastAsia"/>
          <w:snapToGrid w:val="0"/>
          <w:sz w:val="21"/>
          <w:lang w:eastAsia="zh-CN"/>
        </w:rPr>
        <w:t>考核包括形成性考核和终结性考试：</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1</w:t>
      </w:r>
      <w:r>
        <w:rPr>
          <w:rFonts w:ascii="Times New Roman" w:eastAsia="方正书宋简体" w:hAnsi="Times New Roman" w:cs="宋体" w:hint="eastAsia"/>
          <w:snapToGrid w:val="0"/>
          <w:sz w:val="21"/>
          <w:lang w:eastAsia="zh-CN"/>
        </w:rPr>
        <w:t>）形成性考核。学生必须在规定时间内完成形成性考核，凡不能完成形成性考核总量的二分之一者，不能参加该课程的终结性考试。课程实践不合格者，不能取得该门课程的学分。</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w:t>
      </w:r>
      <w:r>
        <w:rPr>
          <w:rFonts w:ascii="Times New Roman" w:eastAsia="方正书宋简体" w:hAnsi="Times New Roman" w:cs="宋体"/>
          <w:snapToGrid w:val="0"/>
          <w:sz w:val="21"/>
          <w:lang w:eastAsia="zh-CN"/>
        </w:rPr>
        <w:t>2</w:t>
      </w:r>
      <w:r>
        <w:rPr>
          <w:rFonts w:ascii="Times New Roman" w:eastAsia="方正书宋简体" w:hAnsi="Times New Roman" w:cs="宋体" w:hint="eastAsia"/>
          <w:snapToGrid w:val="0"/>
          <w:sz w:val="21"/>
          <w:lang w:eastAsia="zh-CN"/>
        </w:rPr>
        <w:t>）终结性考试。每学期期末学生需参加学校统一组织的考试。</w:t>
      </w:r>
    </w:p>
    <w:p w:rsidR="003E3055" w:rsidRDefault="00520049" w:rsidP="00520049">
      <w:pPr>
        <w:widowControl w:val="0"/>
        <w:adjustRightInd w:val="0"/>
        <w:snapToGrid w:val="0"/>
        <w:spacing w:beforeLines="20" w:before="65" w:afterLines="50" w:after="163"/>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3064"/>
        <w:gridCol w:w="3871"/>
        <w:gridCol w:w="1480"/>
      </w:tblGrid>
      <w:tr w:rsidR="003E3055">
        <w:trPr>
          <w:trHeight w:val="56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环节名称</w:t>
            </w:r>
          </w:p>
        </w:tc>
        <w:tc>
          <w:tcPr>
            <w:tcW w:w="306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课程名称</w:t>
            </w:r>
          </w:p>
        </w:tc>
        <w:tc>
          <w:tcPr>
            <w:tcW w:w="3871"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主要实践内容</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学时或周数</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开放学习指南</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网上学习平台应用实验。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4</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智能终端操作与维护</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智能终端软件综合应用实验。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8</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lastRenderedPageBreak/>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计算机网络基础</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网络基础实验。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PHP</w:t>
            </w:r>
            <w:r>
              <w:rPr>
                <w:rFonts w:ascii="Times New Roman" w:eastAsia="方正书宋简体" w:hAnsi="Times New Roman" w:cs="宋体" w:hint="eastAsia"/>
                <w:snapToGrid w:val="0"/>
                <w:sz w:val="18"/>
                <w:szCs w:val="18"/>
              </w:rPr>
              <w:t>程序设计</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基础编程实验。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数据库概论</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数据库建立、操作综合实验。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Office</w:t>
            </w:r>
            <w:r>
              <w:rPr>
                <w:rFonts w:ascii="Times New Roman" w:eastAsia="方正书宋简体" w:hAnsi="Times New Roman" w:cs="宋体" w:hint="eastAsia"/>
                <w:snapToGrid w:val="0"/>
                <w:sz w:val="18"/>
                <w:szCs w:val="18"/>
              </w:rPr>
              <w:t>高级应用</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snapToGrid w:val="0"/>
                <w:sz w:val="18"/>
                <w:szCs w:val="18"/>
                <w:lang w:eastAsia="zh-CN"/>
              </w:rPr>
              <w:t>Office</w:t>
            </w:r>
            <w:r>
              <w:rPr>
                <w:rFonts w:ascii="Times New Roman" w:eastAsia="方正书宋简体" w:hAnsi="Times New Roman" w:cs="宋体" w:hint="eastAsia"/>
                <w:snapToGrid w:val="0"/>
                <w:sz w:val="18"/>
                <w:szCs w:val="18"/>
                <w:lang w:eastAsia="zh-CN"/>
              </w:rPr>
              <w:t>软件综合应用实验。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8</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utoSpaceDE w:val="0"/>
              <w:autoSpaceDN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网络设备安全管理</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网络设备配置与安全管理实践。</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utoSpaceDE w:val="0"/>
              <w:autoSpaceDN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Windows</w:t>
            </w:r>
            <w:r>
              <w:rPr>
                <w:rFonts w:ascii="Times New Roman" w:eastAsia="方正书宋简体" w:hAnsi="Times New Roman" w:cs="宋体" w:hint="eastAsia"/>
                <w:snapToGrid w:val="0"/>
                <w:sz w:val="18"/>
                <w:szCs w:val="18"/>
              </w:rPr>
              <w:t>操作系统安全管理</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Windows</w:t>
            </w:r>
            <w:r>
              <w:rPr>
                <w:rFonts w:ascii="Times New Roman" w:eastAsia="方正书宋简体" w:hAnsi="Times New Roman" w:cs="宋体" w:hint="eastAsia"/>
                <w:snapToGrid w:val="0"/>
                <w:sz w:val="18"/>
                <w:szCs w:val="18"/>
              </w:rPr>
              <w:t>系统安全管理实验。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utoSpaceDE w:val="0"/>
              <w:autoSpaceDN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应用服务安全管理</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应用服务级别的安全管理实验。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utoSpaceDE w:val="0"/>
              <w:autoSpaceDN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网络攻击分析与防御</w:t>
            </w:r>
          </w:p>
        </w:tc>
        <w:tc>
          <w:tcPr>
            <w:tcW w:w="3871"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lang w:eastAsia="zh-CN"/>
              </w:rPr>
            </w:pPr>
            <w:r>
              <w:rPr>
                <w:rFonts w:ascii="Times New Roman" w:eastAsia="方正书宋简体" w:hAnsi="Times New Roman" w:cs="宋体" w:hint="eastAsia"/>
                <w:snapToGrid w:val="0"/>
                <w:sz w:val="18"/>
                <w:szCs w:val="18"/>
                <w:lang w:eastAsia="zh-CN"/>
              </w:rPr>
              <w:t>网络攻击技术分析与防御应用实验。</w:t>
            </w:r>
          </w:p>
        </w:tc>
        <w:tc>
          <w:tcPr>
            <w:tcW w:w="1480"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cs="宋体" w:hint="eastAsia"/>
                <w:snapToGrid w:val="0"/>
                <w:sz w:val="18"/>
                <w:szCs w:val="18"/>
              </w:rPr>
              <w:t>64</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课程实验</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网页设计与制作</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网页制作综合实践。</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12</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实验课程</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办公自动化</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Windows 7</w:t>
            </w:r>
            <w:r>
              <w:rPr>
                <w:rFonts w:ascii="Times New Roman" w:eastAsia="方正书宋简体" w:hAnsi="Times New Roman" w:cs="宋体" w:hint="eastAsia"/>
                <w:snapToGrid w:val="0"/>
                <w:sz w:val="18"/>
                <w:szCs w:val="18"/>
              </w:rPr>
              <w:t>、</w:t>
            </w:r>
            <w:r>
              <w:rPr>
                <w:rFonts w:ascii="Times New Roman" w:eastAsia="方正书宋简体" w:hAnsi="Times New Roman" w:cs="宋体"/>
                <w:snapToGrid w:val="0"/>
                <w:sz w:val="18"/>
                <w:szCs w:val="18"/>
              </w:rPr>
              <w:t>Word</w:t>
            </w:r>
            <w:r>
              <w:rPr>
                <w:rFonts w:ascii="Times New Roman" w:eastAsia="方正书宋简体" w:hAnsi="Times New Roman" w:cs="宋体" w:hint="eastAsia"/>
                <w:snapToGrid w:val="0"/>
                <w:sz w:val="18"/>
                <w:szCs w:val="18"/>
              </w:rPr>
              <w:t>和</w:t>
            </w:r>
            <w:r>
              <w:rPr>
                <w:rFonts w:ascii="Times New Roman" w:eastAsia="方正书宋简体" w:hAnsi="Times New Roman" w:cs="宋体"/>
                <w:snapToGrid w:val="0"/>
                <w:sz w:val="18"/>
                <w:szCs w:val="18"/>
              </w:rPr>
              <w:t>Excel</w:t>
            </w:r>
            <w:r>
              <w:rPr>
                <w:rFonts w:ascii="Times New Roman" w:eastAsia="方正书宋简体" w:hAnsi="Times New Roman" w:cs="宋体" w:hint="eastAsia"/>
                <w:snapToGrid w:val="0"/>
                <w:sz w:val="18"/>
                <w:szCs w:val="18"/>
              </w:rPr>
              <w:t>实践操作。</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32</w:t>
            </w:r>
            <w:r>
              <w:rPr>
                <w:rFonts w:ascii="Times New Roman" w:eastAsia="方正书宋简体" w:hAnsi="Times New Roman" w:cs="宋体" w:hint="eastAsia"/>
                <w:snapToGrid w:val="0"/>
                <w:sz w:val="18"/>
                <w:szCs w:val="18"/>
              </w:rPr>
              <w:t>学时</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社会实践</w:t>
            </w:r>
          </w:p>
        </w:tc>
        <w:tc>
          <w:tcPr>
            <w:tcW w:w="3064" w:type="dxa"/>
            <w:vAlign w:val="center"/>
          </w:tcPr>
          <w:p w:rsidR="003E3055" w:rsidRDefault="00520049">
            <w:pPr>
              <w:widowControl w:val="0"/>
              <w:adjustRightInd w:val="0"/>
              <w:snapToGrid w:val="0"/>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毕业实习</w:t>
            </w:r>
          </w:p>
        </w:tc>
        <w:tc>
          <w:tcPr>
            <w:tcW w:w="3871" w:type="dxa"/>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社会调研与实践。</w:t>
            </w:r>
          </w:p>
        </w:tc>
        <w:tc>
          <w:tcPr>
            <w:tcW w:w="1480" w:type="dxa"/>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snapToGrid w:val="0"/>
                <w:sz w:val="18"/>
                <w:szCs w:val="18"/>
              </w:rPr>
              <w:t>2</w:t>
            </w:r>
            <w:r>
              <w:rPr>
                <w:rFonts w:ascii="Times New Roman" w:eastAsia="方正书宋简体" w:hAnsi="Times New Roman" w:cs="宋体" w:hint="eastAsia"/>
                <w:snapToGrid w:val="0"/>
                <w:sz w:val="18"/>
                <w:szCs w:val="18"/>
              </w:rPr>
              <w:t>周</w:t>
            </w:r>
          </w:p>
        </w:tc>
      </w:tr>
      <w:tr w:rsidR="003E3055">
        <w:trPr>
          <w:trHeight w:val="397"/>
          <w:jc w:val="center"/>
        </w:trPr>
        <w:tc>
          <w:tcPr>
            <w:tcW w:w="1224"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hint="eastAsia"/>
                <w:snapToGrid w:val="0"/>
                <w:sz w:val="18"/>
                <w:szCs w:val="18"/>
              </w:rPr>
              <w:t>毕业实践</w:t>
            </w:r>
          </w:p>
        </w:tc>
        <w:tc>
          <w:tcPr>
            <w:tcW w:w="3064" w:type="dxa"/>
            <w:vAlign w:val="center"/>
          </w:tcPr>
          <w:p w:rsidR="003E3055" w:rsidRDefault="00520049">
            <w:pPr>
              <w:widowControl w:val="0"/>
              <w:adjustRightInd w:val="0"/>
              <w:snapToGrid w:val="0"/>
              <w:rPr>
                <w:rFonts w:ascii="Times New Roman" w:eastAsia="方正书宋简体" w:hAnsi="Times New Roman"/>
                <w:snapToGrid w:val="0"/>
                <w:sz w:val="18"/>
                <w:szCs w:val="18"/>
              </w:rPr>
            </w:pPr>
            <w:r>
              <w:rPr>
                <w:rFonts w:ascii="Times New Roman" w:eastAsia="方正书宋简体" w:hAnsi="Times New Roman" w:hint="eastAsia"/>
                <w:snapToGrid w:val="0"/>
                <w:sz w:val="18"/>
                <w:szCs w:val="18"/>
              </w:rPr>
              <w:t>毕业作业</w:t>
            </w:r>
          </w:p>
        </w:tc>
        <w:tc>
          <w:tcPr>
            <w:tcW w:w="3871" w:type="dxa"/>
            <w:vAlign w:val="center"/>
          </w:tcPr>
          <w:p w:rsidR="003E3055" w:rsidRDefault="00520049">
            <w:pPr>
              <w:widowControl w:val="0"/>
              <w:adjustRightInd w:val="0"/>
              <w:snapToGrid w:val="0"/>
              <w:jc w:val="both"/>
              <w:rPr>
                <w:rFonts w:ascii="Times New Roman" w:eastAsia="方正书宋简体" w:hAnsi="Times New Roman"/>
                <w:snapToGrid w:val="0"/>
                <w:sz w:val="18"/>
                <w:szCs w:val="18"/>
              </w:rPr>
            </w:pPr>
            <w:r>
              <w:rPr>
                <w:rFonts w:ascii="Times New Roman" w:eastAsia="方正书宋简体" w:hAnsi="Times New Roman" w:hint="eastAsia"/>
                <w:snapToGrid w:val="0"/>
                <w:sz w:val="18"/>
                <w:szCs w:val="18"/>
              </w:rPr>
              <w:t>毕业综合大作业</w:t>
            </w:r>
            <w:r>
              <w:rPr>
                <w:rFonts w:ascii="Times New Roman" w:eastAsia="方正书宋简体" w:hAnsi="Times New Roman" w:cs="宋体" w:hint="eastAsia"/>
                <w:snapToGrid w:val="0"/>
                <w:sz w:val="18"/>
                <w:szCs w:val="18"/>
              </w:rPr>
              <w:t>。</w:t>
            </w:r>
          </w:p>
        </w:tc>
        <w:tc>
          <w:tcPr>
            <w:tcW w:w="1480" w:type="dxa"/>
            <w:vAlign w:val="center"/>
          </w:tcPr>
          <w:p w:rsidR="003E3055" w:rsidRDefault="00520049">
            <w:pPr>
              <w:widowControl w:val="0"/>
              <w:adjustRightInd w:val="0"/>
              <w:snapToGrid w:val="0"/>
              <w:jc w:val="center"/>
              <w:rPr>
                <w:rFonts w:ascii="Times New Roman" w:eastAsia="方正书宋简体" w:hAnsi="Times New Roman"/>
                <w:snapToGrid w:val="0"/>
                <w:sz w:val="18"/>
                <w:szCs w:val="18"/>
              </w:rPr>
            </w:pPr>
            <w:r>
              <w:rPr>
                <w:rFonts w:ascii="Times New Roman" w:eastAsia="方正书宋简体" w:hAnsi="Times New Roman"/>
                <w:snapToGrid w:val="0"/>
                <w:sz w:val="18"/>
                <w:szCs w:val="18"/>
              </w:rPr>
              <w:t>5</w:t>
            </w:r>
            <w:r>
              <w:rPr>
                <w:rFonts w:ascii="Times New Roman" w:eastAsia="方正书宋简体" w:hAnsi="Times New Roman" w:hint="eastAsia"/>
                <w:snapToGrid w:val="0"/>
                <w:sz w:val="18"/>
                <w:szCs w:val="18"/>
              </w:rPr>
              <w:t>周</w:t>
            </w:r>
          </w:p>
        </w:tc>
      </w:tr>
    </w:tbl>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 xml:space="preserve">六、学制、毕业 </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（一）学制</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cs="宋体" w:hint="eastAsia"/>
          <w:snapToGrid w:val="0"/>
          <w:sz w:val="21"/>
          <w:lang w:eastAsia="zh-CN"/>
        </w:rPr>
        <w:t>本专业学制为</w:t>
      </w:r>
      <w:r>
        <w:rPr>
          <w:rFonts w:ascii="Times New Roman" w:eastAsia="方正书宋简体" w:hAnsi="Times New Roman" w:cs="宋体"/>
          <w:snapToGrid w:val="0"/>
          <w:sz w:val="21"/>
          <w:lang w:eastAsia="zh-CN"/>
        </w:rPr>
        <w:t>3</w:t>
      </w:r>
      <w:r>
        <w:rPr>
          <w:rFonts w:ascii="Times New Roman" w:eastAsia="方正书宋简体" w:hAnsi="Times New Roman" w:cs="宋体" w:hint="eastAsia"/>
          <w:snapToGrid w:val="0"/>
          <w:sz w:val="21"/>
          <w:lang w:eastAsia="zh-CN"/>
        </w:rPr>
        <w:t>年制，最低毕业总学分为</w:t>
      </w:r>
      <w:r>
        <w:rPr>
          <w:rFonts w:ascii="Times New Roman" w:eastAsia="方正书宋简体" w:hAnsi="Times New Roman" w:cs="宋体"/>
          <w:snapToGrid w:val="0"/>
          <w:sz w:val="21"/>
          <w:lang w:eastAsia="zh-CN"/>
        </w:rPr>
        <w:t>90</w:t>
      </w:r>
      <w:r>
        <w:rPr>
          <w:rFonts w:ascii="Times New Roman" w:eastAsia="方正书宋简体" w:hAnsi="Times New Roman" w:cs="宋体" w:hint="eastAsia"/>
          <w:snapToGrid w:val="0"/>
          <w:sz w:val="21"/>
          <w:lang w:eastAsia="zh-CN"/>
        </w:rPr>
        <w:t>学分。学习年限不得低于</w:t>
      </w:r>
      <w:r>
        <w:rPr>
          <w:rFonts w:ascii="Times New Roman" w:eastAsia="方正书宋简体" w:hAnsi="Times New Roman" w:cs="宋体"/>
          <w:snapToGrid w:val="0"/>
          <w:sz w:val="21"/>
          <w:lang w:eastAsia="zh-CN"/>
        </w:rPr>
        <w:t>2.5</w:t>
      </w:r>
      <w:r>
        <w:rPr>
          <w:rFonts w:ascii="Times New Roman" w:eastAsia="方正书宋简体" w:hAnsi="Times New Roman" w:cs="宋体" w:hint="eastAsia"/>
          <w:snapToGrid w:val="0"/>
          <w:sz w:val="21"/>
          <w:lang w:eastAsia="zh-CN"/>
        </w:rPr>
        <w:t>年。</w:t>
      </w:r>
      <w:r>
        <w:rPr>
          <w:rFonts w:ascii="Times New Roman" w:eastAsia="方正书宋简体" w:hAnsi="Times New Roman" w:cs="宋体"/>
          <w:snapToGrid w:val="0"/>
          <w:sz w:val="21"/>
          <w:lang w:eastAsia="zh-CN"/>
        </w:rPr>
        <w:t xml:space="preserve"> </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8"/>
          <w:lang w:eastAsia="zh-CN"/>
        </w:rPr>
      </w:pPr>
      <w:r>
        <w:rPr>
          <w:rFonts w:ascii="Times New Roman" w:eastAsia="方正书宋简体" w:hAnsi="Times New Roman" w:hint="eastAsia"/>
          <w:b/>
          <w:snapToGrid w:val="0"/>
          <w:sz w:val="21"/>
          <w:szCs w:val="28"/>
          <w:lang w:eastAsia="zh-CN"/>
        </w:rPr>
        <w:t>（二）毕业</w:t>
      </w:r>
    </w:p>
    <w:p w:rsidR="003E3055" w:rsidRDefault="00520049">
      <w:pPr>
        <w:widowControl w:val="0"/>
        <w:adjustRightInd w:val="0"/>
        <w:snapToGrid w:val="0"/>
        <w:ind w:firstLine="454"/>
        <w:jc w:val="both"/>
        <w:rPr>
          <w:rFonts w:ascii="Times New Roman" w:eastAsia="方正书宋简体" w:hAnsi="Times New Roman"/>
          <w:bCs/>
          <w:snapToGrid w:val="0"/>
          <w:sz w:val="21"/>
          <w:lang w:eastAsia="zh-CN"/>
        </w:rPr>
      </w:pPr>
      <w:r>
        <w:rPr>
          <w:rFonts w:ascii="Times New Roman" w:eastAsia="方正书宋简体" w:hAnsi="Times New Roman" w:cs="宋体" w:hint="eastAsia"/>
          <w:snapToGrid w:val="0"/>
          <w:sz w:val="21"/>
          <w:lang w:eastAsia="zh-CN"/>
        </w:rPr>
        <w:t>本专业实行学分制，学生注册后</w:t>
      </w:r>
      <w:r>
        <w:rPr>
          <w:rFonts w:ascii="Times New Roman" w:eastAsia="方正书宋简体" w:hAnsi="Times New Roman" w:cs="宋体"/>
          <w:snapToGrid w:val="0"/>
          <w:sz w:val="21"/>
          <w:lang w:eastAsia="zh-CN"/>
        </w:rPr>
        <w:t>8</w:t>
      </w:r>
      <w:r>
        <w:rPr>
          <w:rFonts w:ascii="Times New Roman" w:eastAsia="方正书宋简体" w:hAnsi="Times New Roman" w:cs="宋体" w:hint="eastAsia"/>
          <w:snapToGrid w:val="0"/>
          <w:sz w:val="21"/>
          <w:lang w:eastAsia="zh-CN"/>
        </w:rPr>
        <w:t>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黑体"/>
          <w:b/>
          <w:bCs/>
          <w:snapToGrid w:val="0"/>
          <w:lang w:eastAsia="zh-CN"/>
        </w:rPr>
      </w:pPr>
      <w:r>
        <w:rPr>
          <w:rFonts w:ascii="方正书宋简体" w:eastAsia="方正书宋简体" w:hAnsi="Times New Roman" w:cs="黑体" w:hint="eastAsia"/>
          <w:b/>
          <w:bCs/>
          <w:snapToGrid w:val="0"/>
          <w:lang w:eastAsia="zh-CN"/>
        </w:rPr>
        <w:t>七、专业教学计划进程表（附后）</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snapToGrid w:val="0"/>
          <w:sz w:val="21"/>
          <w:lang w:eastAsia="zh-CN"/>
        </w:rPr>
        <w:br w:type="page"/>
      </w:r>
    </w:p>
    <w:p w:rsidR="003E3055" w:rsidRDefault="003E3055">
      <w:pPr>
        <w:pageBreakBefore/>
        <w:adjustRightInd w:val="0"/>
        <w:snapToGrid w:val="0"/>
        <w:jc w:val="center"/>
        <w:rPr>
          <w:rFonts w:ascii="方正大标宋简体" w:eastAsia="方正大标宋简体" w:hAnsi="方正大标宋简体" w:cs="宋体"/>
          <w:bCs/>
          <w:snapToGrid w:val="0"/>
          <w:sz w:val="28"/>
          <w:szCs w:val="28"/>
          <w:lang w:eastAsia="zh-CN"/>
        </w:rPr>
      </w:pPr>
    </w:p>
    <w:p w:rsidR="003E3055" w:rsidRDefault="00520049" w:rsidP="00520049">
      <w:pPr>
        <w:adjustRightInd w:val="0"/>
        <w:snapToGrid w:val="0"/>
        <w:spacing w:beforeLines="50" w:before="163" w:afterLines="50" w:after="163"/>
        <w:jc w:val="center"/>
        <w:rPr>
          <w:rFonts w:ascii="方正大标宋简体" w:eastAsia="方正大标宋简体" w:hAnsi="方正大标宋简体"/>
          <w:sz w:val="28"/>
          <w:szCs w:val="28"/>
          <w:lang w:eastAsia="zh-CN"/>
        </w:rPr>
      </w:pPr>
      <w:r>
        <w:rPr>
          <w:rFonts w:ascii="方正大标宋简体" w:eastAsia="方正大标宋简体" w:hAnsi="方正大标宋简体" w:cs="宋体" w:hint="eastAsia"/>
          <w:bCs/>
          <w:snapToGrid w:val="0"/>
          <w:sz w:val="28"/>
          <w:szCs w:val="28"/>
          <w:lang w:eastAsia="zh-CN"/>
        </w:rPr>
        <w:t>电子信息大类计算机类</w:t>
      </w:r>
    </w:p>
    <w:p w:rsidR="003E3055" w:rsidRDefault="00520049" w:rsidP="00520049">
      <w:pPr>
        <w:adjustRightInd w:val="0"/>
        <w:snapToGrid w:val="0"/>
        <w:spacing w:beforeLines="50" w:before="163" w:afterLines="50" w:after="163"/>
        <w:jc w:val="center"/>
        <w:rPr>
          <w:rFonts w:ascii="黑体" w:eastAsia="黑体" w:hAnsi="Times New Roman" w:cs="宋体"/>
          <w:bCs/>
          <w:snapToGrid w:val="0"/>
          <w:sz w:val="22"/>
          <w:szCs w:val="22"/>
          <w:lang w:eastAsia="zh-CN"/>
        </w:rPr>
      </w:pPr>
      <w:r>
        <w:rPr>
          <w:rFonts w:ascii="黑体" w:eastAsia="黑体" w:hAnsi="Times New Roman" w:cs="宋体" w:hint="eastAsia"/>
          <w:bCs/>
          <w:snapToGrid w:val="0"/>
          <w:sz w:val="22"/>
          <w:szCs w:val="22"/>
          <w:lang w:eastAsia="zh-CN"/>
        </w:rPr>
        <w:t>2018级计算机应用技术专业（高起专）3年制教学计划进程表</w:t>
      </w:r>
    </w:p>
    <w:p w:rsidR="003E3055" w:rsidRDefault="00520049" w:rsidP="00520049">
      <w:pPr>
        <w:adjustRightInd w:val="0"/>
        <w:snapToGrid w:val="0"/>
        <w:spacing w:beforeLines="50" w:before="163" w:afterLines="50" w:after="163"/>
        <w:jc w:val="center"/>
        <w:rPr>
          <w:rFonts w:ascii="方正细圆简体" w:eastAsia="方正细圆简体"/>
          <w:sz w:val="21"/>
          <w:szCs w:val="21"/>
          <w:lang w:eastAsia="zh-CN"/>
        </w:rPr>
      </w:pPr>
      <w:r>
        <w:rPr>
          <w:rFonts w:ascii="方正细圆简体" w:eastAsia="方正细圆简体" w:hAnsi="Times New Roman" w:cs="宋体" w:hint="eastAsia"/>
          <w:bCs/>
          <w:snapToGrid w:val="0"/>
          <w:sz w:val="21"/>
          <w:szCs w:val="21"/>
          <w:lang w:eastAsia="zh-CN"/>
        </w:rPr>
        <w:t>（信息安全防护）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425"/>
          <w:jc w:val="center"/>
        </w:trPr>
        <w:tc>
          <w:tcPr>
            <w:tcW w:w="1723" w:type="dxa"/>
            <w:gridSpan w:val="2"/>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0"/>
                <w:sz w:val="18"/>
                <w:szCs w:val="18"/>
              </w:rPr>
            </w:pPr>
            <w:r>
              <w:rPr>
                <w:rFonts w:ascii="Times New Roman"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0"/>
                <w:sz w:val="18"/>
                <w:szCs w:val="18"/>
              </w:rPr>
            </w:pPr>
            <w:r>
              <w:rPr>
                <w:rFonts w:ascii="Times New Roman"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0"/>
                <w:sz w:val="18"/>
                <w:szCs w:val="18"/>
              </w:rPr>
            </w:pPr>
            <w:r>
              <w:rPr>
                <w:rFonts w:ascii="Times New Roman"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0"/>
                <w:sz w:val="18"/>
                <w:szCs w:val="18"/>
              </w:rPr>
            </w:pPr>
            <w:r>
              <w:rPr>
                <w:rFonts w:ascii="Times New Roman"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0"/>
                <w:sz w:val="18"/>
                <w:szCs w:val="18"/>
              </w:rPr>
            </w:pPr>
            <w:r>
              <w:rPr>
                <w:rFonts w:ascii="Times New Roman"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2"/>
                <w:sz w:val="18"/>
                <w:szCs w:val="18"/>
              </w:rPr>
            </w:pPr>
            <w:r>
              <w:rPr>
                <w:rFonts w:ascii="Times New Roman"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pacing w:val="-12"/>
                <w:sz w:val="18"/>
                <w:szCs w:val="18"/>
              </w:rPr>
            </w:pPr>
            <w:r>
              <w:rPr>
                <w:rFonts w:ascii="Times New Roman"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备注</w:t>
            </w:r>
          </w:p>
        </w:tc>
      </w:tr>
      <w:tr w:rsidR="003E3055">
        <w:trPr>
          <w:trHeight w:val="425"/>
          <w:jc w:val="center"/>
        </w:trPr>
        <w:tc>
          <w:tcPr>
            <w:tcW w:w="862" w:type="dxa"/>
            <w:vMerge w:val="restart"/>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通识课</w:t>
            </w:r>
          </w:p>
        </w:tc>
        <w:tc>
          <w:tcPr>
            <w:tcW w:w="861" w:type="dxa"/>
            <w:vMerge w:val="restart"/>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18</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GE3201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开放学习指南</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GE0301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办公自动化</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32</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GE0442</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大学英语（</w:t>
            </w:r>
            <w:r>
              <w:rPr>
                <w:rFonts w:ascii="Times New Roman" w:eastAsia="方正书宋简体" w:hAnsi="Times New Roman" w:cs="宋体" w:hint="eastAsia"/>
                <w:snapToGrid w:val="0"/>
                <w:sz w:val="18"/>
                <w:szCs w:val="18"/>
              </w:rPr>
              <w:t>1</w:t>
            </w:r>
            <w:r>
              <w:rPr>
                <w:rFonts w:ascii="Times New Roman" w:eastAsia="方正书宋简体" w:hAnsi="Times New Roman" w:cs="宋体" w:hint="eastAsia"/>
                <w:snapToGrid w:val="0"/>
                <w:sz w:val="18"/>
                <w:szCs w:val="18"/>
              </w:rPr>
              <w:t>）</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GE0443</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大学英语（</w:t>
            </w:r>
            <w:r>
              <w:rPr>
                <w:rFonts w:ascii="Times New Roman" w:eastAsia="方正书宋简体" w:hAnsi="Times New Roman" w:cs="宋体" w:hint="eastAsia"/>
                <w:snapToGrid w:val="0"/>
                <w:sz w:val="18"/>
                <w:szCs w:val="18"/>
              </w:rPr>
              <w:t>2</w:t>
            </w:r>
            <w:r>
              <w:rPr>
                <w:rFonts w:ascii="Times New Roman" w:eastAsia="方正书宋简体" w:hAnsi="Times New Roman" w:cs="宋体" w:hint="eastAsia"/>
                <w:snapToGrid w:val="0"/>
                <w:sz w:val="18"/>
                <w:szCs w:val="18"/>
              </w:rPr>
              <w:t>）</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5</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GE0347</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lang w:eastAsia="zh-CN"/>
              </w:rPr>
              <w:t>中国特色社会主义理论体系概论</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w:t>
            </w:r>
          </w:p>
        </w:tc>
        <w:tc>
          <w:tcPr>
            <w:tcW w:w="861"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学校通识教育课程</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restart"/>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lang w:eastAsia="zh-CN"/>
              </w:rPr>
            </w:pPr>
            <w:r>
              <w:rPr>
                <w:rFonts w:ascii="Times New Roman" w:eastAsia="方正书宋简体" w:hAnsi="Times New Roman" w:cs="宋体" w:hint="eastAsia"/>
                <w:snapToGrid w:val="0"/>
                <w:sz w:val="18"/>
                <w:szCs w:val="18"/>
              </w:rPr>
              <w:t>大类</w:t>
            </w:r>
          </w:p>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基础课</w:t>
            </w:r>
          </w:p>
        </w:tc>
        <w:tc>
          <w:tcPr>
            <w:tcW w:w="861" w:type="dxa"/>
            <w:vMerge w:val="restart"/>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19</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7</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CA0322</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智能终端操作与维护</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8</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8</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CA0421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计算机网络基础</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9</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CA0422</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PHP</w:t>
            </w:r>
            <w:r>
              <w:rPr>
                <w:rFonts w:ascii="Times New Roman" w:eastAsia="方正书宋简体" w:hAnsi="Times New Roman" w:cs="宋体" w:hint="eastAsia"/>
                <w:snapToGrid w:val="0"/>
                <w:sz w:val="18"/>
                <w:szCs w:val="18"/>
              </w:rPr>
              <w:t>程序设计</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10</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CI0404</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数据库概论</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11</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CA0401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Office</w:t>
            </w:r>
            <w:r>
              <w:rPr>
                <w:rFonts w:ascii="Times New Roman" w:eastAsia="方正书宋简体" w:hAnsi="Times New Roman" w:cs="宋体" w:hint="eastAsia"/>
                <w:snapToGrid w:val="0"/>
                <w:sz w:val="18"/>
                <w:szCs w:val="18"/>
              </w:rPr>
              <w:t>高级应用</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8</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restart"/>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专业课</w:t>
            </w:r>
          </w:p>
        </w:tc>
        <w:tc>
          <w:tcPr>
            <w:tcW w:w="861" w:type="dxa"/>
            <w:vMerge w:val="restart"/>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43</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12</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CA0909</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网络设备安全管理</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9</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13</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CA0910</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Windows</w:t>
            </w:r>
            <w:r>
              <w:rPr>
                <w:rFonts w:ascii="Times New Roman" w:eastAsia="方正书宋简体" w:hAnsi="Times New Roman" w:cs="宋体" w:hint="eastAsia"/>
                <w:snapToGrid w:val="0"/>
                <w:sz w:val="18"/>
                <w:szCs w:val="18"/>
              </w:rPr>
              <w:t>操作系统安全管理</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9</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14</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CA0911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应用服务安全管理</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9</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15</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CA0912</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网络攻击分析与防御</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9</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64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16</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CA0214</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毕业实习</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5</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17</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CA0514</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毕业作业</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5</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必修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5</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18</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CA0423</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网页设计与制作</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19</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CA0324</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计算机专业英语</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20</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CA0424</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系统分析与设计</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21</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CI0401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IT</w:t>
            </w:r>
            <w:r>
              <w:rPr>
                <w:rFonts w:ascii="Times New Roman" w:eastAsia="方正书宋简体" w:hAnsi="Times New Roman" w:cs="宋体" w:hint="eastAsia"/>
                <w:snapToGrid w:val="0"/>
                <w:sz w:val="18"/>
                <w:szCs w:val="18"/>
              </w:rPr>
              <w:t>项目管理</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22</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CA0411</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管理信息系统</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r w:rsidR="003E3055">
        <w:trPr>
          <w:trHeight w:val="425"/>
          <w:jc w:val="center"/>
        </w:trPr>
        <w:tc>
          <w:tcPr>
            <w:tcW w:w="862"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拓展课</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0</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23</w:t>
            </w:r>
          </w:p>
        </w:tc>
        <w:tc>
          <w:tcPr>
            <w:tcW w:w="861"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CA0323</w:t>
            </w:r>
          </w:p>
        </w:tc>
        <w:tc>
          <w:tcPr>
            <w:tcW w:w="2237" w:type="dxa"/>
            <w:shd w:val="clear" w:color="000000" w:fill="FFFFFF"/>
            <w:vAlign w:val="center"/>
          </w:tcPr>
          <w:p w:rsidR="003E3055" w:rsidRDefault="00520049">
            <w:pPr>
              <w:widowControl w:val="0"/>
              <w:adjustRightInd w:val="0"/>
              <w:snapToGrid w:val="0"/>
              <w:jc w:val="both"/>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信息技术前沿</w:t>
            </w:r>
          </w:p>
        </w:tc>
        <w:tc>
          <w:tcPr>
            <w:tcW w:w="574"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Times New Roman" w:eastAsia="方正书宋简体" w:hAnsi="Times New Roman" w:cs="宋体"/>
                <w:snapToGrid w:val="0"/>
                <w:sz w:val="18"/>
                <w:szCs w:val="18"/>
              </w:rPr>
            </w:pPr>
            <w:r>
              <w:rPr>
                <w:rFonts w:ascii="Times New Roman" w:eastAsia="方正书宋简体" w:hAnsi="Times New Roman" w:cs="宋体" w:hint="eastAsia"/>
                <w:snapToGrid w:val="0"/>
                <w:sz w:val="18"/>
                <w:szCs w:val="18"/>
              </w:rPr>
              <w:t>5</w:t>
            </w:r>
          </w:p>
        </w:tc>
        <w:tc>
          <w:tcPr>
            <w:tcW w:w="68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Times New Roman" w:eastAsia="方正书宋简体" w:hAnsi="Times New Roman" w:cs="宋体"/>
                <w:snapToGrid w:val="0"/>
                <w:sz w:val="18"/>
                <w:szCs w:val="18"/>
              </w:rPr>
            </w:pPr>
          </w:p>
        </w:tc>
      </w:tr>
    </w:tbl>
    <w:p w:rsidR="003E3055" w:rsidRDefault="003E3055">
      <w:pPr>
        <w:pageBreakBefore/>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2018级计算机信息管理专业（高起专）人才培养方案</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lang w:eastAsia="zh-CN"/>
        </w:rPr>
      </w:pPr>
      <w:r>
        <w:rPr>
          <w:rFonts w:ascii="方正楷体简体" w:eastAsia="方正楷体简体" w:hAnsi="Times New Roman" w:hint="eastAsia"/>
          <w:snapToGrid w:val="0"/>
          <w:lang w:eastAsia="zh-CN"/>
        </w:rPr>
        <w:t>（专业代码：610203）</w:t>
      </w:r>
    </w:p>
    <w:p w:rsidR="003E3055" w:rsidRDefault="003E3055">
      <w:pPr>
        <w:widowControl w:val="0"/>
        <w:adjustRightInd w:val="0"/>
        <w:snapToGrid w:val="0"/>
        <w:ind w:firstLine="454"/>
        <w:jc w:val="both"/>
        <w:rPr>
          <w:rFonts w:ascii="方正书宋简体" w:eastAsia="方正书宋简体" w:hAnsi="Times New Roman"/>
          <w:snapToGrid w:val="0"/>
          <w:sz w:val="21"/>
          <w:szCs w:val="28"/>
          <w:lang w:eastAsia="zh-CN"/>
        </w:rPr>
      </w:pPr>
    </w:p>
    <w:p w:rsidR="003E3055" w:rsidRDefault="003E3055">
      <w:pPr>
        <w:widowControl w:val="0"/>
        <w:adjustRightInd w:val="0"/>
        <w:snapToGrid w:val="0"/>
        <w:ind w:firstLine="454"/>
        <w:jc w:val="both"/>
        <w:rPr>
          <w:rFonts w:ascii="方正书宋简体" w:eastAsia="方正书宋简体" w:hAnsi="Times New Roman"/>
          <w:snapToGrid w:val="0"/>
          <w:sz w:val="21"/>
          <w:szCs w:val="28"/>
          <w:lang w:eastAsia="zh-CN"/>
        </w:rPr>
      </w:pP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一、培养目标</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培养适应国家信息化发展需要，掌握现代信息管理技能、计算机系统基础知识和基本技能、现代网络运行维护与管理技术、信息系统分析与设计方法，具有现代管理理论知识与能力，能在政府机关等组织机构和企事业单位从事信息系统规划设计、管理维护等信息化应用工作，以及开展电子商务运维的技能型、应用型专门人才。</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二、培养要求</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1.</w:t>
      </w:r>
      <w:r>
        <w:rPr>
          <w:rFonts w:ascii="Times New Roman" w:eastAsia="方正书宋简体" w:hAnsi="Times New Roman" w:hint="eastAsia"/>
          <w:snapToGrid w:val="0"/>
          <w:sz w:val="21"/>
          <w:szCs w:val="21"/>
          <w:lang w:eastAsia="zh-CN"/>
        </w:rPr>
        <w:t>掌握计算机系统基础知识和网络基本知识；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掌握计算机软硬件维护和系统支持的基本知识；</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3.</w:t>
      </w:r>
      <w:r>
        <w:rPr>
          <w:rFonts w:ascii="Times New Roman" w:eastAsia="方正书宋简体" w:hAnsi="Times New Roman" w:hint="eastAsia"/>
          <w:snapToGrid w:val="0"/>
          <w:sz w:val="21"/>
          <w:szCs w:val="21"/>
          <w:lang w:eastAsia="zh-CN"/>
        </w:rPr>
        <w:t>掌握数据库基础知识和数据库软件应用知识；</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4.</w:t>
      </w:r>
      <w:r>
        <w:rPr>
          <w:rFonts w:ascii="Times New Roman" w:eastAsia="方正书宋简体" w:hAnsi="Times New Roman" w:hint="eastAsia"/>
          <w:snapToGrid w:val="0"/>
          <w:sz w:val="21"/>
          <w:szCs w:val="21"/>
          <w:lang w:eastAsia="zh-CN"/>
        </w:rPr>
        <w:t>掌握现代管理理论基础知识；</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5.</w:t>
      </w:r>
      <w:r>
        <w:rPr>
          <w:rFonts w:ascii="Times New Roman" w:eastAsia="方正书宋简体" w:hAnsi="Times New Roman" w:hint="eastAsia"/>
          <w:snapToGrid w:val="0"/>
          <w:sz w:val="21"/>
          <w:szCs w:val="21"/>
          <w:lang w:eastAsia="zh-CN"/>
        </w:rPr>
        <w:t>掌握现代信息化管理与应用的知识；</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6.</w:t>
      </w:r>
      <w:r>
        <w:rPr>
          <w:rFonts w:ascii="Times New Roman" w:eastAsia="方正书宋简体" w:hAnsi="Times New Roman" w:hint="eastAsia"/>
          <w:snapToGrid w:val="0"/>
          <w:sz w:val="21"/>
          <w:szCs w:val="21"/>
          <w:lang w:eastAsia="zh-CN"/>
        </w:rPr>
        <w:t>掌握电子商务与网站的规划设计知识。</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1.</w:t>
      </w:r>
      <w:r>
        <w:rPr>
          <w:rFonts w:ascii="Times New Roman" w:eastAsia="方正书宋简体" w:hAnsi="Times New Roman" w:hint="eastAsia"/>
          <w:snapToGrid w:val="0"/>
          <w:sz w:val="21"/>
          <w:szCs w:val="21"/>
          <w:lang w:eastAsia="zh-CN"/>
        </w:rPr>
        <w:t>具备计算机硬件维护和软件应用能力；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具有较强的</w:t>
      </w:r>
      <w:r>
        <w:rPr>
          <w:rFonts w:ascii="Times New Roman" w:eastAsia="方正书宋简体" w:hAnsi="Times New Roman"/>
          <w:snapToGrid w:val="0"/>
          <w:sz w:val="21"/>
          <w:szCs w:val="21"/>
          <w:lang w:eastAsia="zh-CN"/>
        </w:rPr>
        <w:t>Office</w:t>
      </w:r>
      <w:r>
        <w:rPr>
          <w:rFonts w:ascii="Times New Roman" w:eastAsia="方正书宋简体" w:hAnsi="Times New Roman" w:hint="eastAsia"/>
          <w:snapToGrid w:val="0"/>
          <w:sz w:val="21"/>
          <w:szCs w:val="21"/>
          <w:lang w:eastAsia="zh-CN"/>
        </w:rPr>
        <w:t>软件应用能力；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3.</w:t>
      </w:r>
      <w:r>
        <w:rPr>
          <w:rFonts w:ascii="Times New Roman" w:eastAsia="方正书宋简体" w:hAnsi="Times New Roman" w:hint="eastAsia"/>
          <w:snapToGrid w:val="0"/>
          <w:sz w:val="21"/>
          <w:szCs w:val="21"/>
          <w:lang w:eastAsia="zh-CN"/>
        </w:rPr>
        <w:t>具有计算机网络组建、操作和维护的能力；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4.</w:t>
      </w:r>
      <w:r>
        <w:rPr>
          <w:rFonts w:ascii="Times New Roman" w:eastAsia="方正书宋简体" w:hAnsi="Times New Roman" w:hint="eastAsia"/>
          <w:snapToGrid w:val="0"/>
          <w:sz w:val="21"/>
          <w:szCs w:val="21"/>
          <w:lang w:eastAsia="zh-CN"/>
        </w:rPr>
        <w:t>掌握信息搜索与存储、组织与分类、传输与发布的能力；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5.</w:t>
      </w:r>
      <w:r>
        <w:rPr>
          <w:rFonts w:ascii="Times New Roman" w:eastAsia="方正书宋简体" w:hAnsi="Times New Roman" w:hint="eastAsia"/>
          <w:snapToGrid w:val="0"/>
          <w:sz w:val="21"/>
          <w:szCs w:val="21"/>
          <w:lang w:eastAsia="zh-CN"/>
        </w:rPr>
        <w:t>掌握信息系统的分析、管理和维护能力；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6.</w:t>
      </w:r>
      <w:r>
        <w:rPr>
          <w:rFonts w:ascii="Times New Roman" w:eastAsia="方正书宋简体" w:hAnsi="Times New Roman" w:hint="eastAsia"/>
          <w:snapToGrid w:val="0"/>
          <w:sz w:val="21"/>
          <w:szCs w:val="21"/>
          <w:lang w:eastAsia="zh-CN"/>
        </w:rPr>
        <w:t>掌握企业电子商务网站的规划、设计、实施与管理的能力；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7.</w:t>
      </w:r>
      <w:r>
        <w:rPr>
          <w:rFonts w:ascii="Times New Roman" w:eastAsia="方正书宋简体" w:hAnsi="Times New Roman" w:hint="eastAsia"/>
          <w:snapToGrid w:val="0"/>
          <w:sz w:val="21"/>
          <w:szCs w:val="21"/>
          <w:lang w:eastAsia="zh-CN"/>
        </w:rPr>
        <w:t>具有一定的专业英语阅读能力；</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8.</w:t>
      </w:r>
      <w:r>
        <w:rPr>
          <w:rFonts w:ascii="Times New Roman" w:eastAsia="方正书宋简体" w:hAnsi="Times New Roman" w:hint="eastAsia"/>
          <w:snapToGrid w:val="0"/>
          <w:sz w:val="21"/>
          <w:szCs w:val="21"/>
          <w:lang w:eastAsia="zh-CN"/>
        </w:rPr>
        <w:t>具有人际交往和终身学习的能力。</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1.</w:t>
      </w:r>
      <w:r>
        <w:rPr>
          <w:rFonts w:ascii="Times New Roman" w:eastAsia="方正书宋简体" w:hAnsi="Times New Roman" w:hint="eastAsia"/>
          <w:snapToGrid w:val="0"/>
          <w:sz w:val="21"/>
          <w:szCs w:val="21"/>
          <w:lang w:eastAsia="zh-CN"/>
        </w:rPr>
        <w:t>具有</w:t>
      </w:r>
      <w:r>
        <w:rPr>
          <w:rFonts w:ascii="Times New Roman" w:eastAsia="方正书宋简体" w:hAnsi="Times New Roman"/>
          <w:snapToGrid w:val="0"/>
          <w:sz w:val="21"/>
          <w:szCs w:val="21"/>
          <w:lang w:eastAsia="zh-CN"/>
        </w:rPr>
        <w:t>IT</w:t>
      </w:r>
      <w:r>
        <w:rPr>
          <w:rFonts w:ascii="Times New Roman" w:eastAsia="方正书宋简体" w:hAnsi="Times New Roman" w:hint="eastAsia"/>
          <w:snapToGrid w:val="0"/>
          <w:sz w:val="21"/>
          <w:szCs w:val="21"/>
          <w:lang w:eastAsia="zh-CN"/>
        </w:rPr>
        <w:t>从业人员所必需的基本素质，包括职业道德素质、文化素质、基础能力素质等；</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具有良好的心理素质和承担专业工作的身心条件；</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3.</w:t>
      </w:r>
      <w:r>
        <w:rPr>
          <w:rFonts w:ascii="Times New Roman" w:eastAsia="方正书宋简体" w:hAnsi="Times New Roman" w:hint="eastAsia"/>
          <w:snapToGrid w:val="0"/>
          <w:sz w:val="21"/>
          <w:szCs w:val="21"/>
          <w:lang w:eastAsia="zh-CN"/>
        </w:rPr>
        <w:t>具有从事信息化工作人员必需的诚信职业道德。</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b/>
          <w:snapToGrid w:val="0"/>
          <w:lang w:eastAsia="zh-CN"/>
        </w:rPr>
        <w:t xml:space="preserve"> </w:t>
      </w:r>
      <w:r>
        <w:rPr>
          <w:rFonts w:ascii="方正书宋简体" w:eastAsia="方正书宋简体" w:hAnsi="Times New Roman" w:hint="eastAsia"/>
          <w:b/>
          <w:snapToGrid w:val="0"/>
          <w:lang w:eastAsia="zh-CN"/>
        </w:rPr>
        <w:t>三、课程设置</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本专业共设置四个模块，分别是通识课、大类基础课、专业课和拓展课。</w:t>
      </w:r>
    </w:p>
    <w:p w:rsidR="003E3055" w:rsidRDefault="00520049" w:rsidP="00520049">
      <w:pPr>
        <w:pageBreakBefore/>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lastRenderedPageBreak/>
        <w:t>（一）通识课</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必修课：开放学习指南、大学英语（</w:t>
      </w:r>
      <w:r>
        <w:rPr>
          <w:rFonts w:ascii="Times New Roman" w:eastAsia="方正书宋简体" w:hAnsi="Times New Roman"/>
          <w:snapToGrid w:val="0"/>
          <w:sz w:val="21"/>
          <w:szCs w:val="21"/>
          <w:lang w:eastAsia="zh-CN"/>
        </w:rPr>
        <w:t>1</w:t>
      </w:r>
      <w:r>
        <w:rPr>
          <w:rFonts w:ascii="Times New Roman" w:eastAsia="方正书宋简体" w:hAnsi="Times New Roman" w:hint="eastAsia"/>
          <w:snapToGrid w:val="0"/>
          <w:sz w:val="21"/>
          <w:szCs w:val="21"/>
          <w:lang w:eastAsia="zh-CN"/>
        </w:rPr>
        <w:t>）、大学英语（</w:t>
      </w: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）、中国特色社会主义理论体系概论、办公自动化。</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选修课：学校通识教育课程。</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程序设计</w:t>
      </w:r>
      <w:r>
        <w:rPr>
          <w:rFonts w:ascii="Times New Roman" w:eastAsia="方正书宋简体" w:hAnsi="Times New Roman"/>
          <w:snapToGrid w:val="0"/>
          <w:sz w:val="21"/>
          <w:szCs w:val="21"/>
          <w:lang w:eastAsia="zh-CN"/>
        </w:rPr>
        <w:t>I</w:t>
      </w:r>
      <w:r>
        <w:rPr>
          <w:rFonts w:ascii="Times New Roman" w:eastAsia="方正书宋简体" w:hAnsi="Times New Roman" w:hint="eastAsia"/>
          <w:snapToGrid w:val="0"/>
          <w:sz w:val="21"/>
          <w:szCs w:val="21"/>
          <w:lang w:eastAsia="zh-CN"/>
        </w:rPr>
        <w:t>、计算机网络基础、数据库概论、</w:t>
      </w:r>
      <w:r>
        <w:rPr>
          <w:rFonts w:ascii="Times New Roman" w:eastAsia="方正书宋简体" w:hAnsi="Times New Roman"/>
          <w:snapToGrid w:val="0"/>
          <w:sz w:val="21"/>
          <w:szCs w:val="21"/>
          <w:lang w:eastAsia="zh-CN"/>
        </w:rPr>
        <w:t>Office</w:t>
      </w:r>
      <w:r>
        <w:rPr>
          <w:rFonts w:ascii="Times New Roman" w:eastAsia="方正书宋简体" w:hAnsi="Times New Roman" w:hint="eastAsia"/>
          <w:snapToGrid w:val="0"/>
          <w:sz w:val="21"/>
          <w:szCs w:val="21"/>
          <w:lang w:eastAsia="zh-CN"/>
        </w:rPr>
        <w:t>高级应用、智能终端操作与维护。</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必修课：管理信息系统、网络操作系统实践、管理学概论、</w:t>
      </w:r>
      <w:r>
        <w:rPr>
          <w:rFonts w:ascii="Times New Roman" w:eastAsia="方正书宋简体" w:hAnsi="Times New Roman"/>
          <w:snapToGrid w:val="0"/>
          <w:sz w:val="21"/>
          <w:szCs w:val="21"/>
          <w:lang w:eastAsia="zh-CN"/>
        </w:rPr>
        <w:t>ERP</w:t>
      </w:r>
      <w:r>
        <w:rPr>
          <w:rFonts w:ascii="Times New Roman" w:eastAsia="方正书宋简体" w:hAnsi="Times New Roman" w:hint="eastAsia"/>
          <w:snapToGrid w:val="0"/>
          <w:sz w:val="21"/>
          <w:szCs w:val="21"/>
          <w:lang w:eastAsia="zh-CN"/>
        </w:rPr>
        <w:t>应用实践、管理信息系统实践、毕业实习、毕业作业。</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选修课：计算机专业英语、多媒体技术及应用、系统分析与设计、动画设计实践、计算机辅助设计、网页设计与制作。</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信息技术前沿。</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435"/>
        <w:gridCol w:w="2572"/>
        <w:gridCol w:w="2199"/>
        <w:gridCol w:w="1710"/>
      </w:tblGrid>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71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全国计算机等级考试证书（NCRE）</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三级（数据库）</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全国计算机等级考试证书（NCRE）</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三级（网络技术）</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全国计算机等级考试证书（NCRE）</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四级（网络工程师）</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7</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全国计算机等级考试证书（NCRE）</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教育部考试中心</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四级</w:t>
            </w:r>
            <w:r>
              <w:rPr>
                <w:rFonts w:ascii="方正书宋简体" w:eastAsia="方正书宋简体" w:hAnsi="Times New Roman" w:hint="eastAsia"/>
                <w:snapToGrid w:val="0"/>
                <w:spacing w:val="-10"/>
                <w:sz w:val="18"/>
                <w:szCs w:val="18"/>
                <w:lang w:eastAsia="zh-CN"/>
              </w:rPr>
              <w:t>（数据库工程师）</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8</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w:t>
            </w:r>
          </w:p>
          <w:p w:rsidR="003E3055" w:rsidRDefault="00520049">
            <w:pPr>
              <w:widowControl w:val="0"/>
              <w:adjustRightInd w:val="0"/>
              <w:snapToGrid w:val="0"/>
              <w:jc w:val="center"/>
              <w:rPr>
                <w:rFonts w:ascii="方正书宋简体" w:eastAsia="方正书宋简体" w:hAnsi="Times New Roman"/>
                <w:snapToGrid w:val="0"/>
                <w:spacing w:val="-4"/>
                <w:sz w:val="18"/>
                <w:szCs w:val="18"/>
                <w:lang w:eastAsia="zh-CN"/>
              </w:rPr>
            </w:pPr>
            <w:r>
              <w:rPr>
                <w:rFonts w:ascii="方正书宋简体" w:eastAsia="方正书宋简体" w:hAnsi="Times New Roman" w:hint="eastAsia"/>
                <w:snapToGrid w:val="0"/>
                <w:spacing w:val="-4"/>
                <w:sz w:val="18"/>
                <w:szCs w:val="18"/>
                <w:lang w:eastAsia="zh-CN"/>
              </w:rPr>
              <w:t>（计算机系统与网络技术）</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9</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w:t>
            </w:r>
          </w:p>
          <w:p w:rsidR="003E3055" w:rsidRDefault="00520049">
            <w:pPr>
              <w:widowControl w:val="0"/>
              <w:adjustRightInd w:val="0"/>
              <w:snapToGrid w:val="0"/>
              <w:jc w:val="center"/>
              <w:rPr>
                <w:rFonts w:ascii="方正书宋简体" w:eastAsia="方正书宋简体" w:hAnsi="Times New Roman"/>
                <w:snapToGrid w:val="0"/>
                <w:spacing w:val="-4"/>
                <w:sz w:val="18"/>
                <w:szCs w:val="18"/>
                <w:lang w:eastAsia="zh-CN"/>
              </w:rPr>
            </w:pPr>
            <w:r>
              <w:rPr>
                <w:rFonts w:ascii="方正书宋简体" w:eastAsia="方正书宋简体" w:hAnsi="Times New Roman" w:hint="eastAsia"/>
                <w:snapToGrid w:val="0"/>
                <w:spacing w:val="-4"/>
                <w:sz w:val="18"/>
                <w:szCs w:val="18"/>
                <w:lang w:eastAsia="zh-CN"/>
              </w:rPr>
              <w:t>（信息系统与数据库技术）</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10</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上海市计算机等级考试证书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上海市教育委员会</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三级</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（多媒体应用系统技术）</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多媒体技术及应用</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11</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多媒体软件制作证书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三级</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多媒体技术及应用</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z w:val="18"/>
                <w:szCs w:val="18"/>
                <w:lang w:eastAsia="zh-CN"/>
              </w:rPr>
              <w:t>2</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Adobe 认证产品专家证书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Adobe中国公司</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Flash CS5及以上</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动画设计实践</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13</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思科认证证书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思科公司</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CCNA、CCNP、CCIE</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14</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MCSA、MCSE</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23"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15</w:t>
            </w:r>
          </w:p>
        </w:tc>
        <w:tc>
          <w:tcPr>
            <w:tcW w:w="24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57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19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MCITP</w:t>
            </w:r>
          </w:p>
        </w:tc>
        <w:tc>
          <w:tcPr>
            <w:tcW w:w="17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程序设计I</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数据库概论</w:t>
            </w:r>
          </w:p>
        </w:tc>
      </w:tr>
    </w:tbl>
    <w:p w:rsidR="003E3055" w:rsidRDefault="00520049">
      <w:pPr>
        <w:pageBreakBefore/>
        <w:adjustRightInd w:val="0"/>
        <w:snapToGrid w:val="0"/>
        <w:jc w:val="right"/>
        <w:rPr>
          <w:rFonts w:ascii="方正书宋简体" w:eastAsia="方正书宋简体"/>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459"/>
        <w:gridCol w:w="2512"/>
        <w:gridCol w:w="2198"/>
        <w:gridCol w:w="1751"/>
      </w:tblGrid>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51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16</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微软认证证书</w:t>
            </w:r>
          </w:p>
        </w:tc>
        <w:tc>
          <w:tcPr>
            <w:tcW w:w="251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微软公司</w:t>
            </w: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MCPD</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程序设计I</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数据库概论</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17</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电信机务员证书</w:t>
            </w:r>
          </w:p>
        </w:tc>
        <w:tc>
          <w:tcPr>
            <w:tcW w:w="2512" w:type="dxa"/>
            <w:vMerge w:val="restart"/>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中国人民武装警察部队</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二级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管理信息系统</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管理信息系统实践</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18</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电信机务员证书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三级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管理信息系统实践</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19</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电信机务员证书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20</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线务员证书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二级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管理信息系统</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管理信息系统实践</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21</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线务员证书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三级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管理信息系统实践</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22</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线务员证书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23</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互联网网络管理员证书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二级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网络操作系统实践</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程序设计I</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24</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互联网网络管理员证书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三级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计算机网络基础</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网络操作系统实践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25</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互联网网络管理员证书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26</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安全防范系统安全维护员</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计算机网络基础</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27</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话务员证书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ERP应用实践</w:t>
            </w:r>
          </w:p>
        </w:tc>
      </w:tr>
      <w:tr w:rsidR="003E3055">
        <w:trPr>
          <w:trHeight w:val="397"/>
          <w:jc w:val="center"/>
        </w:trPr>
        <w:tc>
          <w:tcPr>
            <w:tcW w:w="71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28</w:t>
            </w:r>
          </w:p>
        </w:tc>
        <w:tc>
          <w:tcPr>
            <w:tcW w:w="245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报务员证书</w:t>
            </w:r>
          </w:p>
        </w:tc>
        <w:tc>
          <w:tcPr>
            <w:tcW w:w="2512" w:type="dxa"/>
            <w:vMerge/>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19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四级</w:t>
            </w:r>
          </w:p>
        </w:tc>
        <w:tc>
          <w:tcPr>
            <w:tcW w:w="17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ERP应用实践</w:t>
            </w:r>
          </w:p>
        </w:tc>
      </w:tr>
    </w:tbl>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注：（1）获得相应证书者，可以凭证书获得对应课程的学分</w:t>
      </w:r>
    </w:p>
    <w:p w:rsidR="003E3055" w:rsidRDefault="00520049">
      <w:pPr>
        <w:widowControl w:val="0"/>
        <w:adjustRightInd w:val="0"/>
        <w:snapToGrid w:val="0"/>
        <w:ind w:firstLineChars="200" w:firstLine="36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（2）职业资格证书中同级别的证书只可使用一种</w:t>
      </w:r>
    </w:p>
    <w:p w:rsidR="003E3055" w:rsidRDefault="00520049">
      <w:pPr>
        <w:widowControl w:val="0"/>
        <w:adjustRightInd w:val="0"/>
        <w:snapToGrid w:val="0"/>
        <w:ind w:firstLineChars="200" w:firstLine="36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（3）职业资格证书最高可获得12学分</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五、合作办学</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本专业与</w:t>
      </w:r>
      <w:proofErr w:type="gramStart"/>
      <w:r>
        <w:rPr>
          <w:rFonts w:ascii="Times New Roman" w:eastAsia="方正书宋简体" w:hAnsi="Times New Roman" w:hint="eastAsia"/>
          <w:snapToGrid w:val="0"/>
          <w:sz w:val="21"/>
          <w:szCs w:val="21"/>
          <w:lang w:eastAsia="zh-CN"/>
        </w:rPr>
        <w:t>复旦托业合作</w:t>
      </w:r>
      <w:proofErr w:type="gramEnd"/>
      <w:r>
        <w:rPr>
          <w:rFonts w:ascii="Times New Roman" w:eastAsia="方正书宋简体" w:hAnsi="Times New Roman" w:hint="eastAsia"/>
          <w:snapToGrid w:val="0"/>
          <w:sz w:val="21"/>
          <w:szCs w:val="21"/>
          <w:lang w:eastAsia="zh-CN"/>
        </w:rPr>
        <w:t>办学，开设企业合作课程：企业品牌文化、门店营销基础管理、企业管理、市场营销。</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本专业与武警部队合作办学，开设合作课程：数字媒体技术基础、</w:t>
      </w:r>
      <w:r>
        <w:rPr>
          <w:rFonts w:ascii="Times New Roman" w:eastAsia="方正书宋简体" w:hAnsi="Times New Roman"/>
          <w:snapToGrid w:val="0"/>
          <w:sz w:val="21"/>
          <w:szCs w:val="21"/>
          <w:lang w:eastAsia="zh-CN"/>
        </w:rPr>
        <w:t>Photoshop</w:t>
      </w:r>
      <w:r>
        <w:rPr>
          <w:rFonts w:ascii="Times New Roman" w:eastAsia="方正书宋简体" w:hAnsi="Times New Roman" w:hint="eastAsia"/>
          <w:snapToGrid w:val="0"/>
          <w:sz w:val="21"/>
          <w:szCs w:val="21"/>
          <w:lang w:eastAsia="zh-CN"/>
        </w:rPr>
        <w:t>应用、现代音响与调音技术。</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本专业与奥</w:t>
      </w:r>
      <w:proofErr w:type="gramStart"/>
      <w:r>
        <w:rPr>
          <w:rFonts w:ascii="Times New Roman" w:eastAsia="方正书宋简体" w:hAnsi="Times New Roman" w:hint="eastAsia"/>
          <w:snapToGrid w:val="0"/>
          <w:sz w:val="21"/>
          <w:szCs w:val="21"/>
          <w:lang w:eastAsia="zh-CN"/>
        </w:rPr>
        <w:t>特</w:t>
      </w:r>
      <w:proofErr w:type="gramEnd"/>
      <w:r>
        <w:rPr>
          <w:rFonts w:ascii="Times New Roman" w:eastAsia="方正书宋简体" w:hAnsi="Times New Roman" w:hint="eastAsia"/>
          <w:snapToGrid w:val="0"/>
          <w:sz w:val="21"/>
          <w:szCs w:val="21"/>
          <w:lang w:eastAsia="zh-CN"/>
        </w:rPr>
        <w:t>斯公司合作办学，开设合作课程：材料应用与平板印刷、企业绩效管理、现代基础化学、公司文化、员工职业道德修养。</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六、教学环节</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1.</w:t>
      </w:r>
      <w:r>
        <w:rPr>
          <w:rFonts w:ascii="Times New Roman" w:eastAsia="方正书宋简体" w:hAnsi="Times New Roman" w:hint="eastAsia"/>
          <w:snapToGrid w:val="0"/>
          <w:sz w:val="21"/>
          <w:szCs w:val="21"/>
          <w:lang w:eastAsia="zh-CN"/>
        </w:rPr>
        <w:t>每门课程均建有“网上课堂”，内容包括教学基本文件，以及网络课程、课件、案例库、题库等多种数字化教学资源。</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网上教学形式包括视频点播、实时语音教学、实时和非实时</w:t>
      </w:r>
      <w:r>
        <w:rPr>
          <w:rFonts w:ascii="Times New Roman" w:eastAsia="方正书宋简体" w:hAnsi="Times New Roman"/>
          <w:snapToGrid w:val="0"/>
          <w:sz w:val="21"/>
          <w:szCs w:val="21"/>
          <w:lang w:eastAsia="zh-CN"/>
        </w:rPr>
        <w:t>BBS</w:t>
      </w:r>
      <w:r>
        <w:rPr>
          <w:rFonts w:ascii="Times New Roman" w:eastAsia="方正书宋简体" w:hAnsi="Times New Roman" w:hint="eastAsia"/>
          <w:snapToGrid w:val="0"/>
          <w:sz w:val="21"/>
          <w:szCs w:val="21"/>
          <w:lang w:eastAsia="zh-CN"/>
        </w:rPr>
        <w:t>教学和辅导答疑、网上测评等形式。</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3.</w:t>
      </w:r>
      <w:r>
        <w:rPr>
          <w:rFonts w:ascii="Times New Roman" w:eastAsia="方正书宋简体" w:hAnsi="Times New Roman" w:hint="eastAsia"/>
          <w:snapToGrid w:val="0"/>
          <w:sz w:val="21"/>
          <w:szCs w:val="21"/>
          <w:lang w:eastAsia="zh-CN"/>
        </w:rPr>
        <w:t>教师通过网上教学、辅导答疑指导学生学习，学生利用学校提供的教材和多种数字化教学资源自主学习。</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4.</w:t>
      </w:r>
      <w:r>
        <w:rPr>
          <w:rFonts w:ascii="Times New Roman" w:eastAsia="方正书宋简体" w:hAnsi="Times New Roman" w:hint="eastAsia"/>
          <w:snapToGrid w:val="0"/>
          <w:sz w:val="21"/>
          <w:szCs w:val="21"/>
          <w:lang w:eastAsia="zh-CN"/>
        </w:rPr>
        <w:t>每学年为</w:t>
      </w: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学期，每学期</w:t>
      </w:r>
      <w:r>
        <w:rPr>
          <w:rFonts w:ascii="Times New Roman" w:eastAsia="方正书宋简体" w:hAnsi="Times New Roman"/>
          <w:snapToGrid w:val="0"/>
          <w:sz w:val="21"/>
          <w:szCs w:val="21"/>
          <w:lang w:eastAsia="zh-CN"/>
        </w:rPr>
        <w:t>16</w:t>
      </w:r>
      <w:r>
        <w:rPr>
          <w:rFonts w:ascii="Times New Roman" w:eastAsia="方正书宋简体" w:hAnsi="Times New Roman" w:hint="eastAsia"/>
          <w:snapToGrid w:val="0"/>
          <w:sz w:val="21"/>
          <w:szCs w:val="21"/>
          <w:lang w:eastAsia="zh-CN"/>
        </w:rPr>
        <w:t>教学周，复习和考试</w:t>
      </w: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周。</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snapToGrid w:val="0"/>
          <w:sz w:val="21"/>
          <w:szCs w:val="21"/>
          <w:lang w:eastAsia="zh-CN"/>
        </w:rPr>
        <w:t>5.</w:t>
      </w:r>
      <w:r>
        <w:rPr>
          <w:rFonts w:ascii="Times New Roman" w:eastAsia="方正书宋简体" w:hAnsi="Times New Roman" w:hint="eastAsia"/>
          <w:snapToGrid w:val="0"/>
          <w:sz w:val="21"/>
          <w:szCs w:val="21"/>
          <w:lang w:eastAsia="zh-CN"/>
        </w:rPr>
        <w:t>考核包括形成性考核和终结性考试：</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lastRenderedPageBreak/>
        <w:t>（</w:t>
      </w:r>
      <w:r>
        <w:rPr>
          <w:rFonts w:ascii="Times New Roman" w:eastAsia="方正书宋简体" w:hAnsi="Times New Roman"/>
          <w:snapToGrid w:val="0"/>
          <w:sz w:val="21"/>
          <w:szCs w:val="21"/>
          <w:lang w:eastAsia="zh-CN"/>
        </w:rPr>
        <w:t>1</w:t>
      </w:r>
      <w:r>
        <w:rPr>
          <w:rFonts w:ascii="Times New Roman" w:eastAsia="方正书宋简体" w:hAnsi="Times New Roman" w:hint="eastAsia"/>
          <w:snapToGrid w:val="0"/>
          <w:sz w:val="21"/>
          <w:szCs w:val="21"/>
          <w:lang w:eastAsia="zh-CN"/>
        </w:rPr>
        <w:t>）形成性考核。学生必须在规定的时间内按照要求完成形成性考核，凡不能完成形成性考核总量的二分之一者，不得参加该课程的终结性考试。课程实践不合格者，不能取得该门课程的学分。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w:t>
      </w:r>
      <w:r>
        <w:rPr>
          <w:rFonts w:ascii="Times New Roman" w:eastAsia="方正书宋简体" w:hAnsi="Times New Roman"/>
          <w:snapToGrid w:val="0"/>
          <w:sz w:val="21"/>
          <w:szCs w:val="21"/>
          <w:lang w:eastAsia="zh-CN"/>
        </w:rPr>
        <w:t>2</w:t>
      </w:r>
      <w:r>
        <w:rPr>
          <w:rFonts w:ascii="Times New Roman" w:eastAsia="方正书宋简体" w:hAnsi="Times New Roman" w:hint="eastAsia"/>
          <w:snapToGrid w:val="0"/>
          <w:sz w:val="21"/>
          <w:szCs w:val="21"/>
          <w:lang w:eastAsia="zh-CN"/>
        </w:rPr>
        <w:t>）终结性考试。每学期期末学生参加学校统一组织的考试。</w:t>
      </w:r>
    </w:p>
    <w:p w:rsidR="003E3055" w:rsidRDefault="00520049" w:rsidP="00520049">
      <w:pPr>
        <w:widowControl w:val="0"/>
        <w:adjustRightInd w:val="0"/>
        <w:snapToGrid w:val="0"/>
        <w:spacing w:beforeLines="50" w:before="163" w:afterLines="50" w:after="163"/>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智能终端软件综合应用实验。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网络基础实验。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Office高级应用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Office软件综合应用实验。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多媒体技术及应用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多媒体软件应用与设计实验。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系统分析与设计</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系统分析、设计与实施实践。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网页设计与制作</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网页设计、制作综合实验。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服务实践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服务理念实践与应用。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数据分析导论</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数据管理、分析与应用试验。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数字媒体技术基础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数字媒体设备应用实践。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Photoshop应用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Photoshop软件应用实践。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现代音响与调音技术</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调音应用实践</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AutoCAD软件应用实验。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网络操作系统实践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网络操作系统管理及应用实践。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ERP应用实践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ERP管理软件实践。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管理信息系统应用实践。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动画设计实践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动画设计及制作实践。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社会调研与实践。</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2周</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毕业综合大作业。</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5周</w:t>
            </w:r>
          </w:p>
        </w:tc>
      </w:tr>
    </w:tbl>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七、学制、毕业</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本专业学制为</w:t>
      </w:r>
      <w:r>
        <w:rPr>
          <w:rFonts w:ascii="Times New Roman" w:eastAsia="方正书宋简体" w:hAnsi="Times New Roman"/>
          <w:snapToGrid w:val="0"/>
          <w:sz w:val="21"/>
          <w:szCs w:val="21"/>
          <w:lang w:eastAsia="zh-CN"/>
        </w:rPr>
        <w:t>3</w:t>
      </w:r>
      <w:r>
        <w:rPr>
          <w:rFonts w:ascii="Times New Roman" w:eastAsia="方正书宋简体" w:hAnsi="Times New Roman" w:hint="eastAsia"/>
          <w:snapToGrid w:val="0"/>
          <w:sz w:val="21"/>
          <w:szCs w:val="21"/>
          <w:lang w:eastAsia="zh-CN"/>
        </w:rPr>
        <w:t>年制或</w:t>
      </w:r>
      <w:r>
        <w:rPr>
          <w:rFonts w:ascii="Times New Roman" w:eastAsia="方正书宋简体" w:hAnsi="Times New Roman" w:hint="eastAsia"/>
          <w:snapToGrid w:val="0"/>
          <w:sz w:val="21"/>
          <w:szCs w:val="21"/>
          <w:lang w:eastAsia="zh-CN"/>
        </w:rPr>
        <w:t>2</w:t>
      </w:r>
      <w:r>
        <w:rPr>
          <w:rFonts w:ascii="Times New Roman" w:eastAsia="方正书宋简体" w:hAnsi="Times New Roman" w:hint="eastAsia"/>
          <w:snapToGrid w:val="0"/>
          <w:sz w:val="21"/>
          <w:szCs w:val="21"/>
          <w:lang w:eastAsia="zh-CN"/>
        </w:rPr>
        <w:t>年制，最低毕业总学分为</w:t>
      </w:r>
      <w:r>
        <w:rPr>
          <w:rFonts w:ascii="Times New Roman" w:eastAsia="方正书宋简体" w:hAnsi="Times New Roman"/>
          <w:snapToGrid w:val="0"/>
          <w:sz w:val="21"/>
          <w:szCs w:val="21"/>
          <w:lang w:eastAsia="zh-CN"/>
        </w:rPr>
        <w:t>76</w:t>
      </w:r>
      <w:r>
        <w:rPr>
          <w:rFonts w:ascii="Times New Roman" w:eastAsia="方正书宋简体" w:hAnsi="Times New Roman" w:hint="eastAsia"/>
          <w:snapToGrid w:val="0"/>
          <w:sz w:val="21"/>
          <w:szCs w:val="21"/>
          <w:lang w:eastAsia="zh-CN"/>
        </w:rPr>
        <w:t>学分。学习年限不得低于</w:t>
      </w:r>
      <w:r>
        <w:rPr>
          <w:rFonts w:ascii="Times New Roman" w:eastAsia="方正书宋简体" w:hAnsi="Times New Roman"/>
          <w:snapToGrid w:val="0"/>
          <w:sz w:val="21"/>
          <w:szCs w:val="21"/>
          <w:lang w:eastAsia="zh-CN"/>
        </w:rPr>
        <w:t>2.5</w:t>
      </w:r>
      <w:r>
        <w:rPr>
          <w:rFonts w:ascii="Times New Roman" w:eastAsia="方正书宋简体" w:hAnsi="Times New Roman" w:hint="eastAsia"/>
          <w:snapToGrid w:val="0"/>
          <w:sz w:val="21"/>
          <w:szCs w:val="21"/>
          <w:lang w:eastAsia="zh-CN"/>
        </w:rPr>
        <w:t>年或</w:t>
      </w:r>
      <w:r>
        <w:rPr>
          <w:rFonts w:ascii="Times New Roman" w:eastAsia="方正书宋简体" w:hAnsi="Times New Roman" w:hint="eastAsia"/>
          <w:snapToGrid w:val="0"/>
          <w:sz w:val="21"/>
          <w:szCs w:val="21"/>
          <w:lang w:eastAsia="zh-CN"/>
        </w:rPr>
        <w:t>2</w:t>
      </w:r>
      <w:r>
        <w:rPr>
          <w:rFonts w:ascii="Times New Roman" w:eastAsia="方正书宋简体" w:hAnsi="Times New Roman" w:hint="eastAsia"/>
          <w:snapToGrid w:val="0"/>
          <w:sz w:val="21"/>
          <w:szCs w:val="21"/>
          <w:lang w:eastAsia="zh-CN"/>
        </w:rPr>
        <w:t>年。</w:t>
      </w:r>
    </w:p>
    <w:p w:rsidR="003E3055" w:rsidRDefault="00520049" w:rsidP="00520049">
      <w:pPr>
        <w:widowControl w:val="0"/>
        <w:adjustRightInd w:val="0"/>
        <w:snapToGrid w:val="0"/>
        <w:spacing w:beforeLines="20" w:before="65" w:afterLines="20" w:after="65"/>
        <w:ind w:firstLine="454"/>
        <w:jc w:val="both"/>
        <w:rPr>
          <w:rFonts w:ascii="Times New Roman" w:eastAsia="方正书宋简体" w:hAnsi="Times New Roman"/>
          <w:b/>
          <w:snapToGrid w:val="0"/>
          <w:sz w:val="21"/>
          <w:szCs w:val="21"/>
          <w:lang w:eastAsia="zh-CN"/>
        </w:rPr>
      </w:pPr>
      <w:r>
        <w:rPr>
          <w:rFonts w:ascii="Times New Roman"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jc w:val="both"/>
        <w:rPr>
          <w:rFonts w:ascii="Times New Roman" w:eastAsia="方正书宋简体" w:hAnsi="Times New Roman"/>
          <w:snapToGrid w:val="0"/>
          <w:sz w:val="21"/>
          <w:szCs w:val="21"/>
          <w:lang w:eastAsia="zh-CN"/>
        </w:rPr>
      </w:pPr>
      <w:r>
        <w:rPr>
          <w:rFonts w:ascii="Times New Roman" w:eastAsia="方正书宋简体" w:hAnsi="Times New Roman" w:hint="eastAsia"/>
          <w:snapToGrid w:val="0"/>
          <w:sz w:val="21"/>
          <w:szCs w:val="21"/>
          <w:lang w:eastAsia="zh-CN"/>
        </w:rPr>
        <w:t>本专业实行学分制，学生注册后</w:t>
      </w:r>
      <w:r>
        <w:rPr>
          <w:rFonts w:ascii="Times New Roman" w:eastAsia="方正书宋简体" w:hAnsi="Times New Roman"/>
          <w:snapToGrid w:val="0"/>
          <w:sz w:val="21"/>
          <w:szCs w:val="21"/>
          <w:lang w:eastAsia="zh-CN"/>
        </w:rPr>
        <w:t>8</w:t>
      </w:r>
      <w:r>
        <w:rPr>
          <w:rFonts w:ascii="Times New Roman" w:eastAsia="方正书宋简体" w:hAnsi="Times New Roman" w:hint="eastAsia"/>
          <w:snapToGrid w:val="0"/>
          <w:sz w:val="21"/>
          <w:szCs w:val="21"/>
          <w:lang w:eastAsia="zh-CN"/>
        </w:rPr>
        <w:t>年内取得的学分均有效。学生修完人才培养方案规定修读的课程，达到毕业总学分的要求，思想品德经鉴定符合要求，准予毕业并颁发毕业证书，国家承认其高等教育相应学历，并予以毕业证书电子注册。</w:t>
      </w:r>
      <w:r>
        <w:rPr>
          <w:rFonts w:ascii="Times New Roman" w:eastAsia="方正书宋简体" w:hAnsi="Times New Roman"/>
          <w:snapToGrid w:val="0"/>
          <w:sz w:val="21"/>
          <w:szCs w:val="21"/>
          <w:lang w:eastAsia="zh-CN"/>
        </w:rPr>
        <w:tab/>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lastRenderedPageBreak/>
        <w:t>八、专业教学计划进程表（附后）</w:t>
      </w:r>
    </w:p>
    <w:p w:rsidR="003E3055" w:rsidRDefault="00520049">
      <w:pPr>
        <w:widowControl w:val="0"/>
        <w:adjustRightInd w:val="0"/>
        <w:snapToGrid w:val="0"/>
        <w:ind w:firstLine="454"/>
        <w:jc w:val="both"/>
        <w:rPr>
          <w:rFonts w:ascii="Times New Roman" w:eastAsia="方正书宋简体" w:hAnsi="Times New Roman"/>
          <w:snapToGrid w:val="0"/>
          <w:sz w:val="21"/>
          <w:lang w:eastAsia="zh-CN"/>
        </w:rPr>
      </w:pPr>
      <w:r>
        <w:rPr>
          <w:rFonts w:ascii="Times New Roman" w:eastAsia="方正书宋简体" w:hAnsi="Times New Roman"/>
          <w:snapToGrid w:val="0"/>
          <w:sz w:val="21"/>
          <w:lang w:eastAsia="zh-CN"/>
        </w:rPr>
        <w:br w:type="page"/>
      </w:r>
    </w:p>
    <w:p w:rsidR="003E3055" w:rsidRDefault="003E3055" w:rsidP="00520049">
      <w:pPr>
        <w:adjustRightInd w:val="0"/>
        <w:snapToGrid w:val="0"/>
        <w:spacing w:beforeLines="40" w:before="130" w:afterLines="40" w:after="130"/>
        <w:jc w:val="center"/>
        <w:rPr>
          <w:rFonts w:ascii="方正大标宋简体" w:eastAsia="方正大标宋简体" w:hAnsi="方正大标宋简体" w:cs="宋体"/>
          <w:bCs/>
          <w:snapToGrid w:val="0"/>
          <w:sz w:val="28"/>
          <w:szCs w:val="28"/>
          <w:lang w:eastAsia="zh-CN"/>
        </w:rPr>
      </w:pPr>
    </w:p>
    <w:p w:rsidR="003E3055" w:rsidRDefault="00520049" w:rsidP="00520049">
      <w:pPr>
        <w:adjustRightInd w:val="0"/>
        <w:snapToGrid w:val="0"/>
        <w:spacing w:beforeLines="50" w:before="163" w:afterLines="50" w:after="163"/>
        <w:jc w:val="center"/>
        <w:rPr>
          <w:rFonts w:ascii="方正大标宋简体" w:eastAsia="方正大标宋简体" w:hAnsi="方正大标宋简体"/>
          <w:sz w:val="28"/>
          <w:szCs w:val="28"/>
          <w:lang w:eastAsia="zh-CN"/>
        </w:rPr>
      </w:pPr>
      <w:r>
        <w:rPr>
          <w:rFonts w:ascii="方正大标宋简体" w:eastAsia="方正大标宋简体" w:hAnsi="方正大标宋简体" w:cs="宋体" w:hint="eastAsia"/>
          <w:bCs/>
          <w:snapToGrid w:val="0"/>
          <w:sz w:val="28"/>
          <w:szCs w:val="28"/>
          <w:lang w:eastAsia="zh-CN"/>
        </w:rPr>
        <w:t>电子信息大类计算机类</w:t>
      </w:r>
    </w:p>
    <w:p w:rsidR="003E3055" w:rsidRDefault="00520049" w:rsidP="00520049">
      <w:pPr>
        <w:adjustRightInd w:val="0"/>
        <w:snapToGrid w:val="0"/>
        <w:spacing w:beforeLines="50" w:before="163" w:afterLines="50" w:after="163"/>
        <w:jc w:val="center"/>
        <w:rPr>
          <w:rFonts w:ascii="黑体" w:eastAsia="黑体"/>
          <w:sz w:val="22"/>
          <w:szCs w:val="22"/>
          <w:lang w:eastAsia="zh-CN"/>
        </w:rPr>
      </w:pPr>
      <w:r>
        <w:rPr>
          <w:rFonts w:ascii="黑体" w:eastAsia="黑体" w:hAnsi="Times New Roman" w:cs="宋体" w:hint="eastAsia"/>
          <w:bCs/>
          <w:snapToGrid w:val="0"/>
          <w:sz w:val="22"/>
          <w:szCs w:val="22"/>
          <w:lang w:eastAsia="zh-CN"/>
        </w:rPr>
        <w:t>2018级计算机信息管理专业（高起专）3年制教学计划进程表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69"/>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76</w:t>
            </w:r>
          </w:p>
        </w:tc>
      </w:tr>
      <w:tr w:rsidR="003E3055">
        <w:trPr>
          <w:trHeight w:val="369"/>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实践教学时数</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69"/>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大学英语</w:t>
            </w:r>
            <w:r>
              <w:rPr>
                <w:rFonts w:ascii="方正书宋简体" w:eastAsia="方正书宋简体" w:hAnsi="Times New Roman" w:cs="宋体" w:hint="eastAsia"/>
                <w:snapToGrid w:val="0"/>
                <w:sz w:val="18"/>
                <w:szCs w:val="18"/>
                <w:lang w:eastAsia="zh-CN"/>
              </w:rPr>
              <w:t>（</w:t>
            </w:r>
            <w:r>
              <w:rPr>
                <w:rFonts w:ascii="方正书宋简体" w:eastAsia="方正书宋简体" w:hAnsi="Times New Roman" w:cs="宋体" w:hint="eastAsia"/>
                <w:snapToGrid w:val="0"/>
                <w:sz w:val="18"/>
                <w:szCs w:val="18"/>
              </w:rPr>
              <w:t>1</w:t>
            </w:r>
            <w:r>
              <w:rPr>
                <w:rFonts w:ascii="方正书宋简体" w:eastAsia="方正书宋简体" w:hAnsi="Times New Roman" w:cs="宋体" w:hint="eastAsia"/>
                <w:snapToGrid w:val="0"/>
                <w:sz w:val="18"/>
                <w:szCs w:val="18"/>
                <w:lang w:eastAsia="zh-CN"/>
              </w:rPr>
              <w:t>）</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大学英语</w:t>
            </w:r>
            <w:r>
              <w:rPr>
                <w:rFonts w:ascii="方正书宋简体" w:eastAsia="方正书宋简体" w:hAnsi="Times New Roman" w:cs="宋体" w:hint="eastAsia"/>
                <w:snapToGrid w:val="0"/>
                <w:sz w:val="18"/>
                <w:szCs w:val="18"/>
                <w:lang w:eastAsia="zh-CN"/>
              </w:rPr>
              <w:t>（</w:t>
            </w:r>
            <w:r>
              <w:rPr>
                <w:rFonts w:ascii="方正书宋简体" w:eastAsia="方正书宋简体" w:hAnsi="Times New Roman" w:cs="宋体" w:hint="eastAsia"/>
                <w:snapToGrid w:val="0"/>
                <w:sz w:val="18"/>
                <w:szCs w:val="18"/>
              </w:rPr>
              <w:t>2</w:t>
            </w:r>
            <w:r>
              <w:rPr>
                <w:rFonts w:ascii="方正书宋简体" w:eastAsia="方正书宋简体" w:hAnsi="Times New Roman" w:cs="宋体" w:hint="eastAsia"/>
                <w:snapToGrid w:val="0"/>
                <w:sz w:val="18"/>
                <w:szCs w:val="18"/>
                <w:lang w:eastAsia="zh-CN"/>
              </w:rPr>
              <w:t>）</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智能终端操作与维护</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计算机网络基础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数据库概论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Office高级应用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CI0411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网络操作系统实践</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CI0312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ERP应用实践</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BA0417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管理学概论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CI0311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管理信息系统实践</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CI0204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毕业实习</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CI0506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多媒体技术及应用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系统分析与设计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CA0423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网页设计与制作</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计算机专业英语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动画设计实践</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CI0205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企业品牌文化</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复旦</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proofErr w:type="gramStart"/>
            <w:r>
              <w:rPr>
                <w:rFonts w:ascii="方正书宋简体" w:eastAsia="方正书宋简体" w:hAnsi="Times New Roman" w:cs="宋体" w:hint="eastAsia"/>
                <w:snapToGrid w:val="0"/>
                <w:sz w:val="18"/>
                <w:szCs w:val="18"/>
                <w:lang w:eastAsia="zh-CN"/>
              </w:rPr>
              <w:t>托业</w:t>
            </w:r>
            <w:proofErr w:type="gramEnd"/>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CI0314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门店营销基础管理</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vMerge/>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CI0315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企业管理</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688" w:type="dxa"/>
            <w:shd w:val="clear" w:color="000000" w:fill="FFFFFF"/>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69"/>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CI0316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市场营销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bl>
    <w:p w:rsidR="003E3055" w:rsidRDefault="00520049">
      <w:pPr>
        <w:pageBreakBefore/>
        <w:adjustRightInd w:val="0"/>
        <w:snapToGrid w:val="0"/>
        <w:jc w:val="right"/>
        <w:rPr>
          <w:rFonts w:ascii="方正书宋简体" w:eastAsia="方正书宋简体"/>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76</w:t>
            </w: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实践教学时数</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97"/>
          <w:jc w:val="center"/>
        </w:trPr>
        <w:tc>
          <w:tcPr>
            <w:tcW w:w="862" w:type="dxa"/>
            <w:vMerge w:val="restart"/>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CI0415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数字媒体技术基础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武警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部队</w:t>
            </w: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CI0317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Photoshop应用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CI0416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现代音响与调音技术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ET0424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r>
              <w:rPr>
                <w:rFonts w:ascii="方正书宋简体" w:eastAsia="方正书宋简体" w:hAnsi="Times New Roman" w:cs="宋体" w:hint="eastAsia"/>
                <w:snapToGrid w:val="0"/>
                <w:sz w:val="18"/>
                <w:szCs w:val="18"/>
                <w:lang w:eastAsia="zh-CN"/>
              </w:rPr>
              <w:t>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CA0323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信息技术前沿</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打“√”课程要求学习后必须参加该证书考核。</w:t>
            </w:r>
          </w:p>
        </w:tc>
      </w:tr>
    </w:tbl>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snapToGrid w:val="0"/>
          <w:sz w:val="42"/>
          <w:szCs w:val="42"/>
          <w:lang w:eastAsia="zh-CN"/>
        </w:rPr>
        <w:br w:type="page"/>
      </w:r>
    </w:p>
    <w:p w:rsidR="003E3055" w:rsidRDefault="003E3055" w:rsidP="00520049">
      <w:pPr>
        <w:widowControl w:val="0"/>
        <w:adjustRightInd w:val="0"/>
        <w:snapToGrid w:val="0"/>
        <w:spacing w:beforeLines="50" w:before="163" w:afterLines="50" w:after="163"/>
        <w:jc w:val="center"/>
        <w:rPr>
          <w:rFonts w:ascii="方正大标宋简体" w:eastAsia="方正大标宋简体" w:hAnsi="宋体" w:cs="宋体"/>
          <w:color w:val="000000"/>
          <w:sz w:val="28"/>
          <w:szCs w:val="28"/>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宋体" w:cs="宋体"/>
          <w:color w:val="000000"/>
          <w:sz w:val="28"/>
          <w:szCs w:val="28"/>
          <w:lang w:eastAsia="zh-CN"/>
        </w:rPr>
      </w:pPr>
      <w:r>
        <w:rPr>
          <w:rFonts w:ascii="方正大标宋简体" w:eastAsia="方正大标宋简体" w:hAnsi="宋体" w:cs="宋体" w:hint="eastAsia"/>
          <w:color w:val="000000"/>
          <w:sz w:val="28"/>
          <w:szCs w:val="28"/>
          <w:lang w:eastAsia="zh-CN"/>
        </w:rPr>
        <w:t>电子信息大类计算机类</w:t>
      </w:r>
    </w:p>
    <w:p w:rsidR="003E3055" w:rsidRDefault="00520049" w:rsidP="00520049">
      <w:pPr>
        <w:spacing w:beforeLines="50" w:before="163" w:afterLines="50" w:after="163"/>
        <w:jc w:val="center"/>
        <w:textAlignment w:val="center"/>
        <w:rPr>
          <w:rFonts w:ascii="黑体" w:eastAsia="黑体" w:hAnsi="黑体" w:cs="宋体"/>
          <w:color w:val="000000"/>
          <w:sz w:val="22"/>
          <w:szCs w:val="22"/>
          <w:lang w:eastAsia="zh-CN"/>
        </w:rPr>
      </w:pPr>
      <w:r>
        <w:rPr>
          <w:rFonts w:ascii="黑体" w:eastAsia="黑体" w:hAnsi="黑体" w:cs="宋体" w:hint="eastAsia"/>
          <w:color w:val="000000"/>
          <w:sz w:val="22"/>
          <w:szCs w:val="22"/>
          <w:lang w:eastAsia="zh-CN"/>
        </w:rPr>
        <w:t>2018级计算机信息管理专业（高起专）2年制教学计划进程表</w:t>
      </w:r>
    </w:p>
    <w:tbl>
      <w:tblPr>
        <w:tblW w:w="9639" w:type="dxa"/>
        <w:tblLayout w:type="fixed"/>
        <w:tblCellMar>
          <w:top w:w="15" w:type="dxa"/>
          <w:left w:w="15" w:type="dxa"/>
          <w:bottom w:w="15" w:type="dxa"/>
          <w:right w:w="15" w:type="dxa"/>
        </w:tblCellMar>
        <w:tblLook w:val="04A0" w:firstRow="1" w:lastRow="0" w:firstColumn="1" w:lastColumn="0" w:noHBand="0" w:noVBand="1"/>
      </w:tblPr>
      <w:tblGrid>
        <w:gridCol w:w="781"/>
        <w:gridCol w:w="1002"/>
        <w:gridCol w:w="534"/>
        <w:gridCol w:w="958"/>
        <w:gridCol w:w="1710"/>
        <w:gridCol w:w="646"/>
        <w:gridCol w:w="1066"/>
        <w:gridCol w:w="836"/>
        <w:gridCol w:w="851"/>
        <w:gridCol w:w="491"/>
        <w:gridCol w:w="764"/>
      </w:tblGrid>
      <w:tr w:rsidR="003E3055">
        <w:trPr>
          <w:trHeight w:val="397"/>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专业层次</w:t>
            </w:r>
          </w:p>
        </w:tc>
        <w:tc>
          <w:tcPr>
            <w:tcW w:w="3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高起专</w:t>
            </w:r>
          </w:p>
        </w:tc>
        <w:tc>
          <w:tcPr>
            <w:tcW w:w="2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毕业学分</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76</w:t>
            </w:r>
          </w:p>
        </w:tc>
      </w:tr>
      <w:tr w:rsidR="003E3055">
        <w:trPr>
          <w:trHeight w:val="397"/>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模块</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名称</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模块最低</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修读学分</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序号</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课程代码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课程名称</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学分</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实践教</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学时数</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课程性质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建议开</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设学期</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证书课程</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备注</w:t>
            </w:r>
          </w:p>
        </w:tc>
      </w:tr>
      <w:tr w:rsidR="003E3055">
        <w:trPr>
          <w:trHeight w:val="397"/>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proofErr w:type="gramStart"/>
            <w:r>
              <w:rPr>
                <w:rFonts w:ascii="方正书宋简体" w:eastAsia="方正书宋简体" w:hAnsi="Times New Roman" w:cs="宋体" w:hint="eastAsia"/>
                <w:snapToGrid w:val="0"/>
                <w:sz w:val="18"/>
                <w:szCs w:val="18"/>
                <w:lang w:eastAsia="zh-CN"/>
              </w:rPr>
              <w:t>通识课</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18</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1</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GE3201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开放学习指南</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1</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GE0301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办公自动化</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GE0442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大学英语(1)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GE0443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大学英语(2)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5</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GE0347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lang w:eastAsia="zh-CN"/>
              </w:rPr>
            </w:pPr>
            <w:r>
              <w:rPr>
                <w:rFonts w:ascii="方正书宋简体" w:eastAsia="方正书宋简体" w:hAnsi="Times New Roman" w:cs="宋体" w:hint="eastAsia"/>
                <w:snapToGrid w:val="0"/>
                <w:color w:val="000000"/>
                <w:sz w:val="18"/>
                <w:szCs w:val="18"/>
                <w:lang w:eastAsia="zh-CN"/>
              </w:rPr>
              <w:t>中国特色社会主义理论体系概论</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6</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学校通识教育课程</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rPr>
            </w:pPr>
          </w:p>
        </w:tc>
      </w:tr>
      <w:tr w:rsidR="003E3055">
        <w:trPr>
          <w:trHeight w:val="397"/>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基础课</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19</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7</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CA0322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智能终端操作与维护</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1</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8</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CA0421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计算机网络基础</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9</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CI0404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数据库概论</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10</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CA0436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程序设计I</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FF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11</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CA0401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Office</w:t>
            </w:r>
            <w:r>
              <w:rPr>
                <w:rFonts w:ascii="方正书宋简体" w:eastAsia="方正书宋简体" w:hAnsi="Times New Roman"/>
                <w:snapToGrid w:val="0"/>
                <w:sz w:val="18"/>
                <w:szCs w:val="18"/>
                <w:lang w:eastAsia="zh-CN"/>
              </w:rPr>
              <w:t>高级应用</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专业课</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33</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12</w:t>
            </w:r>
          </w:p>
        </w:tc>
        <w:tc>
          <w:tcPr>
            <w:tcW w:w="958" w:type="dxa"/>
            <w:tcBorders>
              <w:left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CA0411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管理信息系统</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13</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CI0411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网络操作系统实践</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64</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14</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CI0312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ERP应用实践</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15</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BA0417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管理学概论</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16</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CI0311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管理信息系统实践</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17</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CI0204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毕业实习</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CI0506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毕业作业</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5</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必修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19</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CA0437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多媒体技术及应用</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16</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20</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CA0424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系统分析与设计</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16</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21</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CA0423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网页设计与制作</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12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22</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CA0324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计算机专业英语</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9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23</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CA0438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动画设计实践</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bl>
    <w:p w:rsidR="003E3055" w:rsidRDefault="003E3055"/>
    <w:p w:rsidR="003E3055" w:rsidRDefault="00520049">
      <w:pPr>
        <w:pageBreakBefore/>
        <w:adjustRightInd w:val="0"/>
        <w:snapToGrid w:val="0"/>
        <w:jc w:val="right"/>
        <w:rPr>
          <w:rFonts w:ascii="方正书宋简体" w:eastAsia="方正书宋简体"/>
          <w:lang w:eastAsia="zh-CN"/>
        </w:rPr>
      </w:pPr>
      <w:r>
        <w:rPr>
          <w:rFonts w:ascii="方正书宋简体" w:eastAsia="方正书宋简体" w:hint="eastAsia"/>
          <w:sz w:val="18"/>
          <w:szCs w:val="18"/>
        </w:rPr>
        <w:lastRenderedPageBreak/>
        <w:t>（续表）</w:t>
      </w:r>
    </w:p>
    <w:tbl>
      <w:tblPr>
        <w:tblW w:w="9639" w:type="dxa"/>
        <w:jc w:val="center"/>
        <w:tblLayout w:type="fixed"/>
        <w:tblCellMar>
          <w:top w:w="15" w:type="dxa"/>
          <w:left w:w="15" w:type="dxa"/>
          <w:bottom w:w="15" w:type="dxa"/>
          <w:right w:w="15" w:type="dxa"/>
        </w:tblCellMar>
        <w:tblLook w:val="04A0" w:firstRow="1" w:lastRow="0" w:firstColumn="1" w:lastColumn="0" w:noHBand="0" w:noVBand="1"/>
      </w:tblPr>
      <w:tblGrid>
        <w:gridCol w:w="784"/>
        <w:gridCol w:w="1002"/>
        <w:gridCol w:w="534"/>
        <w:gridCol w:w="958"/>
        <w:gridCol w:w="1749"/>
        <w:gridCol w:w="607"/>
        <w:gridCol w:w="1066"/>
        <w:gridCol w:w="839"/>
        <w:gridCol w:w="850"/>
        <w:gridCol w:w="492"/>
        <w:gridCol w:w="758"/>
      </w:tblGrid>
      <w:tr w:rsidR="003E3055">
        <w:trPr>
          <w:trHeight w:val="397"/>
          <w:jc w:val="center"/>
        </w:trPr>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专业层次</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高起专</w:t>
            </w: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毕业学分</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76</w:t>
            </w:r>
          </w:p>
        </w:tc>
      </w:tr>
      <w:tr w:rsidR="003E3055">
        <w:trPr>
          <w:trHeight w:val="397"/>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模块</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名称</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模块最低</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修读学分</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序号</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课程代码</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课程名称</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学分</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实践教</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学时数</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课程性质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建议开</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设学期</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lang w:eastAsia="zh-CN"/>
              </w:rPr>
              <w:t>证书课程</w:t>
            </w:r>
          </w:p>
        </w:tc>
        <w:tc>
          <w:tcPr>
            <w:tcW w:w="758" w:type="dxa"/>
            <w:tcBorders>
              <w:top w:val="single" w:sz="4" w:space="0" w:color="000000"/>
              <w:left w:val="single" w:sz="4" w:space="0" w:color="000000"/>
              <w:bottom w:val="single" w:sz="4" w:space="0" w:color="auto"/>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备注</w:t>
            </w:r>
          </w:p>
        </w:tc>
      </w:tr>
      <w:tr w:rsidR="003E3055">
        <w:trPr>
          <w:trHeight w:val="397"/>
          <w:jc w:val="center"/>
        </w:trPr>
        <w:tc>
          <w:tcPr>
            <w:tcW w:w="784" w:type="dxa"/>
            <w:vMerge w:val="restart"/>
            <w:tcBorders>
              <w:top w:val="single" w:sz="4" w:space="0" w:color="000000"/>
              <w:left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lang w:eastAsia="zh-CN"/>
              </w:rPr>
            </w:pPr>
            <w:r>
              <w:rPr>
                <w:rFonts w:ascii="方正书宋简体" w:eastAsia="方正书宋简体" w:hAnsi="Times New Roman" w:cs="宋体" w:hint="eastAsia"/>
                <w:snapToGrid w:val="0"/>
                <w:sz w:val="18"/>
                <w:szCs w:val="18"/>
                <w:lang w:eastAsia="zh-CN"/>
              </w:rPr>
              <w:t>专业课</w:t>
            </w:r>
          </w:p>
        </w:tc>
        <w:tc>
          <w:tcPr>
            <w:tcW w:w="1002" w:type="dxa"/>
            <w:vMerge w:val="restart"/>
            <w:tcBorders>
              <w:top w:val="single" w:sz="4" w:space="0" w:color="000000"/>
              <w:left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lang w:eastAsia="zh-CN"/>
              </w:rPr>
            </w:pPr>
            <w:r>
              <w:rPr>
                <w:rFonts w:ascii="方正书宋简体" w:eastAsia="方正书宋简体" w:hAnsi="Times New Roman" w:cs="宋体" w:hint="eastAsia"/>
                <w:snapToGrid w:val="0"/>
                <w:color w:val="000000"/>
                <w:sz w:val="18"/>
                <w:szCs w:val="18"/>
              </w:rPr>
              <w:t>33</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CI0409</w:t>
            </w:r>
          </w:p>
        </w:tc>
        <w:tc>
          <w:tcPr>
            <w:tcW w:w="1749" w:type="dxa"/>
            <w:tcBorders>
              <w:top w:val="single" w:sz="4" w:space="0" w:color="000000"/>
              <w:left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lang w:eastAsia="zh-CN"/>
              </w:rPr>
            </w:pPr>
            <w:r>
              <w:rPr>
                <w:rFonts w:ascii="方正书宋简体" w:eastAsia="方正书宋简体" w:hAnsi="Times New Roman" w:cs="宋体" w:hint="eastAsia"/>
                <w:snapToGrid w:val="0"/>
                <w:color w:val="000000"/>
                <w:sz w:val="18"/>
                <w:szCs w:val="18"/>
                <w:lang w:eastAsia="zh-CN"/>
              </w:rPr>
              <w:t>材料应用与平板印刷</w:t>
            </w:r>
          </w:p>
        </w:tc>
        <w:tc>
          <w:tcPr>
            <w:tcW w:w="607" w:type="dxa"/>
            <w:tcBorders>
              <w:top w:val="single" w:sz="4" w:space="0" w:color="000000"/>
              <w:left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9" w:type="dxa"/>
            <w:tcBorders>
              <w:top w:val="single" w:sz="4" w:space="0" w:color="000000"/>
              <w:left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0" w:type="dxa"/>
            <w:tcBorders>
              <w:top w:val="single" w:sz="4" w:space="0" w:color="000000"/>
              <w:left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2" w:type="dxa"/>
            <w:tcBorders>
              <w:top w:val="single" w:sz="4" w:space="0" w:color="000000"/>
              <w:left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58" w:type="dxa"/>
            <w:vMerge w:val="restart"/>
            <w:tcBorders>
              <w:top w:val="single" w:sz="4" w:space="0" w:color="auto"/>
              <w:left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奥</w:t>
            </w:r>
            <w:proofErr w:type="gramStart"/>
            <w:r>
              <w:rPr>
                <w:rFonts w:ascii="宋体" w:eastAsia="宋体" w:hAnsi="宋体" w:cs="宋体" w:hint="eastAsia"/>
                <w:color w:val="000000"/>
                <w:sz w:val="20"/>
                <w:szCs w:val="20"/>
                <w:lang w:eastAsia="zh-CN"/>
              </w:rPr>
              <w:t>特</w:t>
            </w:r>
            <w:proofErr w:type="gramEnd"/>
            <w:r>
              <w:rPr>
                <w:rFonts w:ascii="宋体" w:eastAsia="宋体" w:hAnsi="宋体" w:cs="宋体" w:hint="eastAsia"/>
                <w:color w:val="000000"/>
                <w:sz w:val="20"/>
                <w:szCs w:val="20"/>
                <w:lang w:eastAsia="zh-CN"/>
              </w:rPr>
              <w:t>斯公司</w:t>
            </w:r>
          </w:p>
        </w:tc>
      </w:tr>
      <w:tr w:rsidR="003E3055">
        <w:trPr>
          <w:trHeight w:val="397"/>
          <w:jc w:val="center"/>
        </w:trPr>
        <w:tc>
          <w:tcPr>
            <w:tcW w:w="784" w:type="dxa"/>
            <w:vMerge/>
            <w:tcBorders>
              <w:left w:val="single" w:sz="4" w:space="0" w:color="000000"/>
              <w:right w:val="single" w:sz="4" w:space="0" w:color="000000"/>
            </w:tcBorders>
            <w:shd w:val="clear" w:color="auto" w:fill="auto"/>
            <w:vAlign w:val="center"/>
          </w:tcPr>
          <w:p w:rsidR="003E3055" w:rsidRDefault="003E3055">
            <w:pPr>
              <w:jc w:val="center"/>
              <w:rPr>
                <w:rFonts w:ascii="方正书宋简体" w:eastAsia="方正书宋简体" w:hAnsi="Times New Roman" w:cs="宋体"/>
                <w:snapToGrid w:val="0"/>
                <w:color w:val="000000"/>
                <w:sz w:val="18"/>
                <w:szCs w:val="18"/>
              </w:rPr>
            </w:pPr>
          </w:p>
        </w:tc>
        <w:tc>
          <w:tcPr>
            <w:tcW w:w="1002" w:type="dxa"/>
            <w:vMerge/>
            <w:tcBorders>
              <w:left w:val="single" w:sz="4" w:space="0" w:color="000000"/>
              <w:right w:val="single" w:sz="4" w:space="0" w:color="000000"/>
            </w:tcBorders>
            <w:shd w:val="clear" w:color="auto" w:fill="auto"/>
            <w:vAlign w:val="center"/>
          </w:tcPr>
          <w:p w:rsidR="003E3055" w:rsidRDefault="003E3055">
            <w:pPr>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25</w:t>
            </w:r>
          </w:p>
        </w:tc>
        <w:tc>
          <w:tcPr>
            <w:tcW w:w="958" w:type="dxa"/>
            <w:tcBorders>
              <w:top w:val="single" w:sz="4" w:space="0" w:color="000000"/>
              <w:left w:val="single" w:sz="4" w:space="0" w:color="000000"/>
              <w:bottom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CS3401</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企业绩效管理</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58"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r>
      <w:tr w:rsidR="003E3055">
        <w:trPr>
          <w:trHeight w:val="397"/>
          <w:jc w:val="center"/>
        </w:trPr>
        <w:tc>
          <w:tcPr>
            <w:tcW w:w="784" w:type="dxa"/>
            <w:vMerge/>
            <w:tcBorders>
              <w:left w:val="single" w:sz="4" w:space="0" w:color="000000"/>
              <w:right w:val="single" w:sz="4" w:space="0" w:color="000000"/>
            </w:tcBorders>
            <w:shd w:val="clear" w:color="auto" w:fill="auto"/>
            <w:vAlign w:val="center"/>
          </w:tcPr>
          <w:p w:rsidR="003E3055" w:rsidRDefault="003E3055">
            <w:pPr>
              <w:jc w:val="center"/>
              <w:rPr>
                <w:rFonts w:ascii="方正书宋简体" w:eastAsia="方正书宋简体" w:hAnsi="Times New Roman" w:cs="宋体"/>
                <w:snapToGrid w:val="0"/>
                <w:color w:val="000000"/>
                <w:sz w:val="18"/>
                <w:szCs w:val="18"/>
              </w:rPr>
            </w:pPr>
          </w:p>
        </w:tc>
        <w:tc>
          <w:tcPr>
            <w:tcW w:w="1002" w:type="dxa"/>
            <w:vMerge/>
            <w:tcBorders>
              <w:left w:val="single" w:sz="4" w:space="0" w:color="000000"/>
              <w:right w:val="single" w:sz="4" w:space="0" w:color="000000"/>
            </w:tcBorders>
            <w:shd w:val="clear" w:color="auto" w:fill="auto"/>
            <w:vAlign w:val="center"/>
          </w:tcPr>
          <w:p w:rsidR="003E3055" w:rsidRDefault="003E3055">
            <w:pPr>
              <w:jc w:val="center"/>
              <w:rPr>
                <w:rFonts w:ascii="方正书宋简体" w:eastAsia="方正书宋简体" w:hAnsi="Times New Roman" w:cs="宋体"/>
                <w:snapToGrid w:val="0"/>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26</w:t>
            </w:r>
          </w:p>
        </w:tc>
        <w:tc>
          <w:tcPr>
            <w:tcW w:w="958" w:type="dxa"/>
            <w:tcBorders>
              <w:top w:val="single" w:sz="4" w:space="0" w:color="000000"/>
              <w:left w:val="single" w:sz="4" w:space="0" w:color="000000"/>
              <w:bottom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CT0416</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现代基础化学</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选修</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lang w:eastAsia="zh-CN"/>
              </w:rPr>
              <w:t>3</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758"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r>
      <w:tr w:rsidR="003E3055">
        <w:trPr>
          <w:trHeight w:val="397"/>
          <w:jc w:val="center"/>
        </w:trPr>
        <w:tc>
          <w:tcPr>
            <w:tcW w:w="784"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1002"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27</w:t>
            </w:r>
          </w:p>
        </w:tc>
        <w:tc>
          <w:tcPr>
            <w:tcW w:w="958" w:type="dxa"/>
            <w:tcBorders>
              <w:top w:val="single" w:sz="4" w:space="0" w:color="000000"/>
              <w:left w:val="single" w:sz="4" w:space="0" w:color="000000"/>
              <w:bottom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CS3402</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公司文化</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选修</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3</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758"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r>
      <w:tr w:rsidR="003E3055">
        <w:trPr>
          <w:trHeight w:val="375"/>
          <w:jc w:val="center"/>
        </w:trPr>
        <w:tc>
          <w:tcPr>
            <w:tcW w:w="784"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1002" w:type="dxa"/>
            <w:vMerge/>
            <w:tcBorders>
              <w:left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28</w:t>
            </w:r>
          </w:p>
        </w:tc>
        <w:tc>
          <w:tcPr>
            <w:tcW w:w="958" w:type="dxa"/>
            <w:tcBorders>
              <w:top w:val="single" w:sz="4" w:space="0" w:color="000000"/>
              <w:left w:val="single" w:sz="4" w:space="0" w:color="000000"/>
              <w:bottom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CS3403</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员工职业道德修养</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选修</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4</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758" w:type="dxa"/>
            <w:vMerge/>
            <w:tcBorders>
              <w:left w:val="single" w:sz="4" w:space="0" w:color="000000"/>
              <w:bottom w:val="single" w:sz="4" w:space="0" w:color="auto"/>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r>
      <w:tr w:rsidR="003E3055">
        <w:trPr>
          <w:trHeight w:val="375"/>
          <w:jc w:val="center"/>
        </w:trPr>
        <w:tc>
          <w:tcPr>
            <w:tcW w:w="784" w:type="dxa"/>
            <w:vMerge/>
            <w:tcBorders>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1002" w:type="dxa"/>
            <w:vMerge/>
            <w:tcBorders>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29</w:t>
            </w:r>
          </w:p>
        </w:tc>
        <w:tc>
          <w:tcPr>
            <w:tcW w:w="958" w:type="dxa"/>
            <w:tcBorders>
              <w:top w:val="single" w:sz="4" w:space="0" w:color="000000"/>
              <w:left w:val="single" w:sz="4" w:space="0" w:color="000000"/>
              <w:bottom w:val="single" w:sz="4" w:space="0" w:color="000000"/>
            </w:tcBorders>
            <w:shd w:val="clear" w:color="auto" w:fill="FFFFFF"/>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ET0424</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计算机辅助设计</w:t>
            </w:r>
          </w:p>
        </w:tc>
        <w:tc>
          <w:tcPr>
            <w:tcW w:w="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32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选修</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4</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w:t>
            </w:r>
          </w:p>
        </w:tc>
        <w:tc>
          <w:tcPr>
            <w:tcW w:w="758" w:type="dxa"/>
            <w:tcBorders>
              <w:top w:val="single" w:sz="4" w:space="0" w:color="auto"/>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75"/>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拓展课</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30</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CA0323</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信息技术前沿</w:t>
            </w:r>
          </w:p>
        </w:tc>
        <w:tc>
          <w:tcPr>
            <w:tcW w:w="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jc w:val="center"/>
              <w:rPr>
                <w:rFonts w:ascii="宋体" w:eastAsia="宋体" w:hAnsi="宋体" w:cs="宋体"/>
                <w:color w:val="00000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选修</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4</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3E3055">
            <w:pPr>
              <w:rPr>
                <w:rFonts w:ascii="宋体" w:eastAsia="宋体" w:hAnsi="宋体" w:cs="宋体"/>
                <w:color w:val="000000"/>
                <w:sz w:val="20"/>
                <w:szCs w:val="20"/>
              </w:rPr>
            </w:pPr>
          </w:p>
        </w:tc>
      </w:tr>
      <w:tr w:rsidR="003E3055">
        <w:trPr>
          <w:trHeight w:val="300"/>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说明</w:t>
            </w:r>
          </w:p>
        </w:tc>
        <w:tc>
          <w:tcPr>
            <w:tcW w:w="88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E3055" w:rsidRDefault="00520049">
            <w:pP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打“√”课程要求学习后必须参加该证书考核。</w:t>
            </w:r>
          </w:p>
        </w:tc>
      </w:tr>
    </w:tbl>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snapToGrid w:val="0"/>
          <w:sz w:val="42"/>
          <w:szCs w:val="42"/>
          <w:lang w:eastAsia="zh-CN"/>
        </w:rPr>
        <w:br w:type="page"/>
      </w:r>
    </w:p>
    <w:p w:rsidR="003E3055" w:rsidRDefault="003E3055"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电子信息大类计算机类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w:t>
      </w:r>
      <w:proofErr w:type="gramStart"/>
      <w:r>
        <w:rPr>
          <w:rFonts w:ascii="方正准圆简体" w:eastAsia="方正准圆简体" w:hAnsi="Times New Roman" w:hint="eastAsia"/>
          <w:snapToGrid w:val="0"/>
          <w:sz w:val="30"/>
          <w:szCs w:val="30"/>
          <w:lang w:eastAsia="zh-CN"/>
        </w:rPr>
        <w:t>动漫制作</w:t>
      </w:r>
      <w:proofErr w:type="gramEnd"/>
      <w:r>
        <w:rPr>
          <w:rFonts w:ascii="方正准圆简体" w:eastAsia="方正准圆简体" w:hAnsi="Times New Roman" w:hint="eastAsia"/>
          <w:snapToGrid w:val="0"/>
          <w:sz w:val="30"/>
          <w:szCs w:val="30"/>
          <w:lang w:eastAsia="zh-CN"/>
        </w:rPr>
        <w:t>技术专业（高起专）人才培养方案</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lang w:eastAsia="zh-CN"/>
        </w:rPr>
      </w:pPr>
      <w:r>
        <w:rPr>
          <w:rFonts w:ascii="方正楷体简体" w:eastAsia="方正楷体简体" w:hAnsi="Times New Roman" w:hint="eastAsia"/>
          <w:snapToGrid w:val="0"/>
          <w:lang w:eastAsia="zh-CN"/>
        </w:rPr>
        <w:t>（专业代码：610207）</w:t>
      </w:r>
    </w:p>
    <w:p w:rsidR="003E3055" w:rsidRDefault="003E3055">
      <w:pPr>
        <w:widowControl w:val="0"/>
        <w:adjustRightInd w:val="0"/>
        <w:snapToGrid w:val="0"/>
        <w:ind w:firstLine="454"/>
        <w:jc w:val="both"/>
        <w:rPr>
          <w:rFonts w:ascii="方正书宋简体" w:eastAsia="方正书宋简体" w:hAnsi="Times New Roman" w:cs="宋体"/>
          <w:bCs/>
          <w:snapToGrid w:val="0"/>
          <w:sz w:val="21"/>
          <w:szCs w:val="21"/>
          <w:lang w:eastAsia="zh-CN"/>
        </w:rPr>
      </w:pPr>
    </w:p>
    <w:p w:rsidR="003E3055" w:rsidRDefault="003E3055">
      <w:pPr>
        <w:widowControl w:val="0"/>
        <w:adjustRightInd w:val="0"/>
        <w:snapToGrid w:val="0"/>
        <w:ind w:firstLine="454"/>
        <w:jc w:val="both"/>
        <w:rPr>
          <w:rFonts w:ascii="方正书宋简体" w:eastAsia="方正书宋简体" w:hAnsi="Times New Roman" w:cs="宋体"/>
          <w:bCs/>
          <w:snapToGrid w:val="0"/>
          <w:sz w:val="21"/>
          <w:szCs w:val="21"/>
          <w:lang w:eastAsia="zh-CN"/>
        </w:rPr>
      </w:pP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b/>
          <w:bCs/>
          <w:snapToGrid w:val="0"/>
          <w:lang w:eastAsia="zh-CN"/>
        </w:rPr>
      </w:pPr>
      <w:r>
        <w:rPr>
          <w:rFonts w:ascii="方正书宋简体" w:eastAsia="方正书宋简体" w:hAnsi="Times New Roman" w:cs="宋体" w:hint="eastAsia"/>
          <w:b/>
          <w:bCs/>
          <w:snapToGrid w:val="0"/>
          <w:lang w:eastAsia="zh-CN"/>
        </w:rPr>
        <w:t>一、培养目标</w:t>
      </w:r>
    </w:p>
    <w:p w:rsidR="003E3055" w:rsidRDefault="00520049">
      <w:pPr>
        <w:widowControl w:val="0"/>
        <w:adjustRightInd w:val="0"/>
        <w:snapToGrid w:val="0"/>
        <w:ind w:firstLine="454"/>
        <w:jc w:val="both"/>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本专业培养能适应大都市文化产业创新转型需要，能适应快速发展的计算机动</w:t>
      </w:r>
      <w:proofErr w:type="gramStart"/>
      <w:r>
        <w:rPr>
          <w:rFonts w:ascii="方正书宋简体" w:eastAsia="方正书宋简体" w:hAnsi="Times New Roman" w:cs="宋体" w:hint="eastAsia"/>
          <w:snapToGrid w:val="0"/>
          <w:sz w:val="21"/>
          <w:szCs w:val="21"/>
          <w:lang w:eastAsia="zh-CN"/>
        </w:rPr>
        <w:t>漫行业</w:t>
      </w:r>
      <w:proofErr w:type="gramEnd"/>
      <w:r>
        <w:rPr>
          <w:rFonts w:ascii="方正书宋简体" w:eastAsia="方正书宋简体" w:hAnsi="Times New Roman" w:cs="宋体" w:hint="eastAsia"/>
          <w:snapToGrid w:val="0"/>
          <w:sz w:val="21"/>
          <w:szCs w:val="21"/>
          <w:lang w:eastAsia="zh-CN"/>
        </w:rPr>
        <w:t>需求，掌握造型、色彩、构成三大美术基础理论知识及绘画技能，</w:t>
      </w:r>
      <w:proofErr w:type="gramStart"/>
      <w:r>
        <w:rPr>
          <w:rFonts w:ascii="方正书宋简体" w:eastAsia="方正书宋简体" w:hAnsi="Times New Roman" w:cs="宋体" w:hint="eastAsia"/>
          <w:snapToGrid w:val="0"/>
          <w:sz w:val="21"/>
          <w:szCs w:val="21"/>
          <w:lang w:eastAsia="zh-CN"/>
        </w:rPr>
        <w:t>熟悉动漫产品</w:t>
      </w:r>
      <w:proofErr w:type="gramEnd"/>
      <w:r>
        <w:rPr>
          <w:rFonts w:ascii="方正书宋简体" w:eastAsia="方正书宋简体" w:hAnsi="Times New Roman" w:cs="宋体" w:hint="eastAsia"/>
          <w:snapToGrid w:val="0"/>
          <w:sz w:val="21"/>
          <w:szCs w:val="21"/>
          <w:lang w:eastAsia="zh-CN"/>
        </w:rPr>
        <w:t>设计流程、标准及技术实现手段，具备</w:t>
      </w:r>
      <w:proofErr w:type="gramStart"/>
      <w:r>
        <w:rPr>
          <w:rFonts w:ascii="方正书宋简体" w:eastAsia="方正书宋简体" w:hAnsi="Times New Roman" w:cs="宋体" w:hint="eastAsia"/>
          <w:snapToGrid w:val="0"/>
          <w:sz w:val="21"/>
          <w:szCs w:val="21"/>
          <w:lang w:eastAsia="zh-CN"/>
        </w:rPr>
        <w:t>动漫产品</w:t>
      </w:r>
      <w:proofErr w:type="gramEnd"/>
      <w:r>
        <w:rPr>
          <w:rFonts w:ascii="方正书宋简体" w:eastAsia="方正书宋简体" w:hAnsi="Times New Roman" w:cs="宋体" w:hint="eastAsia"/>
          <w:snapToGrid w:val="0"/>
          <w:sz w:val="21"/>
          <w:szCs w:val="21"/>
          <w:lang w:eastAsia="zh-CN"/>
        </w:rPr>
        <w:t>前期设计、内容制作、后期合成的综合制作能力，能从事影视动画和游戏产品制作等工作，具有良好的职业素养及团队合作精神，有创新能力的高素质技术技能人才。</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二、培养要求</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1.</w:t>
      </w:r>
      <w:r>
        <w:rPr>
          <w:rFonts w:ascii="方正书宋简体" w:eastAsia="方正书宋简体" w:hAnsi="Times New Roman" w:cs="宋体" w:hint="eastAsia"/>
          <w:snapToGrid w:val="0"/>
          <w:sz w:val="21"/>
          <w:szCs w:val="21"/>
          <w:lang w:eastAsia="zh-CN"/>
        </w:rPr>
        <w:t>掌握较为厚实的艺术理论基础知识；</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2.</w:t>
      </w:r>
      <w:r>
        <w:rPr>
          <w:rFonts w:ascii="方正书宋简体" w:eastAsia="方正书宋简体" w:hAnsi="Times New Roman" w:cs="宋体" w:hint="eastAsia"/>
          <w:snapToGrid w:val="0"/>
          <w:sz w:val="21"/>
          <w:szCs w:val="21"/>
          <w:lang w:eastAsia="zh-CN"/>
        </w:rPr>
        <w:t>掌握美术理论基础和</w:t>
      </w:r>
      <w:proofErr w:type="gramStart"/>
      <w:r>
        <w:rPr>
          <w:rFonts w:ascii="方正书宋简体" w:eastAsia="方正书宋简体" w:hAnsi="Times New Roman" w:cs="宋体" w:hint="eastAsia"/>
          <w:snapToGrid w:val="0"/>
          <w:sz w:val="21"/>
          <w:szCs w:val="21"/>
          <w:lang w:eastAsia="zh-CN"/>
        </w:rPr>
        <w:t>动漫制作</w:t>
      </w:r>
      <w:proofErr w:type="gramEnd"/>
      <w:r>
        <w:rPr>
          <w:rFonts w:ascii="方正书宋简体" w:eastAsia="方正书宋简体" w:hAnsi="Times New Roman" w:cs="宋体" w:hint="eastAsia"/>
          <w:snapToGrid w:val="0"/>
          <w:sz w:val="21"/>
          <w:szCs w:val="21"/>
          <w:lang w:eastAsia="zh-CN"/>
        </w:rPr>
        <w:t>技术的一般规律；</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3.</w:t>
      </w:r>
      <w:r>
        <w:rPr>
          <w:rFonts w:ascii="方正书宋简体" w:eastAsia="方正书宋简体" w:hAnsi="Times New Roman" w:cs="宋体" w:hint="eastAsia"/>
          <w:snapToGrid w:val="0"/>
          <w:sz w:val="21"/>
          <w:szCs w:val="21"/>
          <w:lang w:eastAsia="zh-CN"/>
        </w:rPr>
        <w:t>掌握现代</w:t>
      </w:r>
      <w:proofErr w:type="gramStart"/>
      <w:r>
        <w:rPr>
          <w:rFonts w:ascii="方正书宋简体" w:eastAsia="方正书宋简体" w:hAnsi="Times New Roman" w:cs="宋体" w:hint="eastAsia"/>
          <w:snapToGrid w:val="0"/>
          <w:sz w:val="21"/>
          <w:szCs w:val="21"/>
          <w:lang w:eastAsia="zh-CN"/>
        </w:rPr>
        <w:t>动漫内容</w:t>
      </w:r>
      <w:proofErr w:type="gramEnd"/>
      <w:r>
        <w:rPr>
          <w:rFonts w:ascii="方正书宋简体" w:eastAsia="方正书宋简体" w:hAnsi="Times New Roman" w:cs="宋体" w:hint="eastAsia"/>
          <w:snapToGrid w:val="0"/>
          <w:sz w:val="21"/>
          <w:szCs w:val="21"/>
          <w:lang w:eastAsia="zh-CN"/>
        </w:rPr>
        <w:t>制作和后期编辑技术；</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4.</w:t>
      </w:r>
      <w:proofErr w:type="gramStart"/>
      <w:r>
        <w:rPr>
          <w:rFonts w:ascii="方正书宋简体" w:eastAsia="方正书宋简体" w:hAnsi="Times New Roman" w:cs="宋体" w:hint="eastAsia"/>
          <w:snapToGrid w:val="0"/>
          <w:sz w:val="21"/>
          <w:szCs w:val="21"/>
          <w:lang w:eastAsia="zh-CN"/>
        </w:rPr>
        <w:t>掌握动漫创意</w:t>
      </w:r>
      <w:proofErr w:type="gramEnd"/>
      <w:r>
        <w:rPr>
          <w:rFonts w:ascii="方正书宋简体" w:eastAsia="方正书宋简体" w:hAnsi="Times New Roman" w:cs="宋体" w:hint="eastAsia"/>
          <w:snapToGrid w:val="0"/>
          <w:sz w:val="21"/>
          <w:szCs w:val="21"/>
          <w:lang w:eastAsia="zh-CN"/>
        </w:rPr>
        <w:t>与表现的一般规律；</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5.</w:t>
      </w:r>
      <w:r>
        <w:rPr>
          <w:rFonts w:ascii="方正书宋简体" w:eastAsia="方正书宋简体" w:hAnsi="Times New Roman" w:cs="宋体" w:hint="eastAsia"/>
          <w:snapToGrid w:val="0"/>
          <w:sz w:val="21"/>
          <w:szCs w:val="21"/>
          <w:lang w:eastAsia="zh-CN"/>
        </w:rPr>
        <w:t>了解</w:t>
      </w:r>
      <w:proofErr w:type="gramStart"/>
      <w:r>
        <w:rPr>
          <w:rFonts w:ascii="方正书宋简体" w:eastAsia="方正书宋简体" w:hAnsi="Times New Roman" w:cs="宋体" w:hint="eastAsia"/>
          <w:snapToGrid w:val="0"/>
          <w:sz w:val="21"/>
          <w:szCs w:val="21"/>
          <w:lang w:eastAsia="zh-CN"/>
        </w:rPr>
        <w:t>动漫产品</w:t>
      </w:r>
      <w:proofErr w:type="gramEnd"/>
      <w:r>
        <w:rPr>
          <w:rFonts w:ascii="方正书宋简体" w:eastAsia="方正书宋简体" w:hAnsi="Times New Roman" w:cs="宋体" w:hint="eastAsia"/>
          <w:snapToGrid w:val="0"/>
          <w:sz w:val="21"/>
          <w:szCs w:val="21"/>
          <w:lang w:eastAsia="zh-CN"/>
        </w:rPr>
        <w:t>设计生产流程及标准。</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1.</w:t>
      </w:r>
      <w:r>
        <w:rPr>
          <w:rFonts w:ascii="方正书宋简体" w:eastAsia="方正书宋简体" w:hAnsi="Times New Roman" w:cs="宋体" w:hint="eastAsia"/>
          <w:snapToGrid w:val="0"/>
          <w:sz w:val="21"/>
          <w:szCs w:val="21"/>
          <w:lang w:eastAsia="zh-CN"/>
        </w:rPr>
        <w:t>掌握美术专业软件操作；</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2.</w:t>
      </w:r>
      <w:r>
        <w:rPr>
          <w:rFonts w:ascii="方正书宋简体" w:eastAsia="方正书宋简体" w:hAnsi="Times New Roman" w:cs="宋体" w:hint="eastAsia"/>
          <w:snapToGrid w:val="0"/>
          <w:sz w:val="21"/>
          <w:szCs w:val="21"/>
          <w:lang w:eastAsia="zh-CN"/>
        </w:rPr>
        <w:t>具备二维动画制作能力；</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3.</w:t>
      </w:r>
      <w:r>
        <w:rPr>
          <w:rFonts w:ascii="方正书宋简体" w:eastAsia="方正书宋简体" w:hAnsi="Times New Roman" w:cs="宋体" w:hint="eastAsia"/>
          <w:snapToGrid w:val="0"/>
          <w:sz w:val="21"/>
          <w:szCs w:val="21"/>
          <w:lang w:eastAsia="zh-CN"/>
        </w:rPr>
        <w:t>具备三维模型制作能力；</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4.</w:t>
      </w:r>
      <w:r>
        <w:rPr>
          <w:rFonts w:ascii="方正书宋简体" w:eastAsia="方正书宋简体" w:hAnsi="Times New Roman" w:cs="宋体" w:hint="eastAsia"/>
          <w:snapToGrid w:val="0"/>
          <w:sz w:val="21"/>
          <w:szCs w:val="21"/>
          <w:lang w:eastAsia="zh-CN"/>
        </w:rPr>
        <w:t>具有影视特技和动画后期编辑能力；</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5.</w:t>
      </w:r>
      <w:r>
        <w:rPr>
          <w:rFonts w:ascii="方正书宋简体" w:eastAsia="方正书宋简体" w:hAnsi="Times New Roman" w:cs="宋体" w:hint="eastAsia"/>
          <w:snapToGrid w:val="0"/>
          <w:sz w:val="21"/>
          <w:szCs w:val="21"/>
          <w:lang w:eastAsia="zh-CN"/>
        </w:rPr>
        <w:t>具有一般脚本写作及分镜能力。</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1.</w:t>
      </w:r>
      <w:proofErr w:type="gramStart"/>
      <w:r>
        <w:rPr>
          <w:rFonts w:ascii="方正书宋简体" w:eastAsia="方正书宋简体" w:hAnsi="Times New Roman" w:cs="宋体" w:hint="eastAsia"/>
          <w:snapToGrid w:val="0"/>
          <w:sz w:val="21"/>
          <w:szCs w:val="21"/>
          <w:lang w:eastAsia="zh-CN"/>
        </w:rPr>
        <w:t>具有动漫创意</w:t>
      </w:r>
      <w:proofErr w:type="gramEnd"/>
      <w:r>
        <w:rPr>
          <w:rFonts w:ascii="方正书宋简体" w:eastAsia="方正书宋简体" w:hAnsi="Times New Roman" w:cs="宋体" w:hint="eastAsia"/>
          <w:snapToGrid w:val="0"/>
          <w:sz w:val="21"/>
          <w:szCs w:val="21"/>
          <w:lang w:eastAsia="zh-CN"/>
        </w:rPr>
        <w:t>产业从业人员所必需的基本素质，包括职业道德素质、文化素质、基础能力素质等；</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2.</w:t>
      </w:r>
      <w:r>
        <w:rPr>
          <w:rFonts w:ascii="方正书宋简体" w:eastAsia="方正书宋简体" w:hAnsi="Times New Roman" w:cs="宋体" w:hint="eastAsia"/>
          <w:snapToGrid w:val="0"/>
          <w:sz w:val="21"/>
          <w:szCs w:val="21"/>
          <w:lang w:eastAsia="zh-CN"/>
        </w:rPr>
        <w:t>具有良好的心理素质和承担专业工作的身心条件；</w:t>
      </w:r>
    </w:p>
    <w:p w:rsidR="003E3055" w:rsidRDefault="00520049">
      <w:pPr>
        <w:widowControl w:val="0"/>
        <w:adjustRightInd w:val="0"/>
        <w:snapToGrid w:val="0"/>
        <w:ind w:left="454"/>
        <w:jc w:val="both"/>
        <w:rPr>
          <w:rFonts w:ascii="方正书宋简体" w:eastAsia="方正书宋简体" w:hAnsi="Times New Roman" w:cs="宋体"/>
          <w:snapToGrid w:val="0"/>
          <w:sz w:val="21"/>
          <w:szCs w:val="21"/>
          <w:lang w:eastAsia="zh-CN"/>
        </w:rPr>
      </w:pPr>
      <w:r>
        <w:rPr>
          <w:rFonts w:ascii="Times New Roman" w:eastAsia="方正书宋简体" w:hAnsi="Times New Roman" w:hint="eastAsia"/>
          <w:snapToGrid w:val="0"/>
          <w:sz w:val="21"/>
          <w:szCs w:val="21"/>
          <w:lang w:eastAsia="zh-CN"/>
        </w:rPr>
        <w:t>3.</w:t>
      </w:r>
      <w:r>
        <w:rPr>
          <w:rFonts w:ascii="方正书宋简体" w:eastAsia="方正书宋简体" w:hAnsi="Times New Roman" w:cs="宋体" w:hint="eastAsia"/>
          <w:snapToGrid w:val="0"/>
          <w:sz w:val="21"/>
          <w:szCs w:val="21"/>
          <w:lang w:eastAsia="zh-CN"/>
        </w:rPr>
        <w:t>具有从事数字艺术产业所必需的创意能力和团队协作精神。</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三、课程设置</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本专业共设置4个模块，分别是通识课、</w:t>
      </w:r>
      <w:r>
        <w:rPr>
          <w:rFonts w:ascii="方正书宋简体" w:eastAsia="方正书宋简体" w:hAnsi="Times New Roman" w:cs="宋体" w:hint="eastAsia"/>
          <w:snapToGrid w:val="0"/>
          <w:sz w:val="21"/>
          <w:szCs w:val="21"/>
          <w:lang w:eastAsia="zh-CN"/>
        </w:rPr>
        <w:t>大类基础课</w:t>
      </w:r>
      <w:r>
        <w:rPr>
          <w:rFonts w:ascii="方正书宋简体" w:eastAsia="方正书宋简体" w:hAnsi="Times New Roman" w:hint="eastAsia"/>
          <w:snapToGrid w:val="0"/>
          <w:sz w:val="21"/>
          <w:szCs w:val="21"/>
          <w:lang w:eastAsia="zh-CN"/>
        </w:rPr>
        <w:t>、专业课和拓展课。</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jc w:val="both"/>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必修课：开放学习指南、中国特色社会主义理论体系、大学英语（1）、大学英语（2）、办公自动化。</w:t>
      </w:r>
    </w:p>
    <w:p w:rsidR="003E3055" w:rsidRDefault="00520049">
      <w:pPr>
        <w:widowControl w:val="0"/>
        <w:adjustRightInd w:val="0"/>
        <w:snapToGrid w:val="0"/>
        <w:ind w:firstLine="454"/>
        <w:jc w:val="both"/>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选修课：学校通识教育课程。</w:t>
      </w:r>
    </w:p>
    <w:p w:rsidR="003E3055" w:rsidRDefault="00520049" w:rsidP="00520049">
      <w:pPr>
        <w:pageBreakBefore/>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lastRenderedPageBreak/>
        <w:t>（二）大类基础课</w:t>
      </w:r>
    </w:p>
    <w:p w:rsidR="003E3055" w:rsidRDefault="00520049">
      <w:pPr>
        <w:widowControl w:val="0"/>
        <w:adjustRightInd w:val="0"/>
        <w:snapToGrid w:val="0"/>
        <w:ind w:firstLine="454"/>
        <w:jc w:val="both"/>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 xml:space="preserve">素描（初级）、素描（中级）、色彩（初级）、色彩（中级）、构成设计。 </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jc w:val="both"/>
        <w:rPr>
          <w:rFonts w:ascii="方正书宋简体" w:eastAsia="方正书宋简体" w:hAnsi="Times New Roman" w:cs="宋体"/>
          <w:snapToGrid w:val="0"/>
          <w:sz w:val="21"/>
          <w:szCs w:val="21"/>
          <w:lang w:eastAsia="zh-CN"/>
        </w:rPr>
      </w:pPr>
      <w:r>
        <w:rPr>
          <w:rFonts w:ascii="方正书宋简体" w:eastAsia="方正书宋简体" w:hAnsi="Times New Roman" w:hint="eastAsia"/>
          <w:snapToGrid w:val="0"/>
          <w:sz w:val="21"/>
          <w:szCs w:val="21"/>
          <w:lang w:eastAsia="zh-CN"/>
        </w:rPr>
        <w:t>必修课：</w:t>
      </w:r>
      <w:r>
        <w:rPr>
          <w:rFonts w:ascii="方正书宋简体" w:eastAsia="方正书宋简体" w:hAnsi="Times New Roman" w:cs="宋体" w:hint="eastAsia"/>
          <w:snapToGrid w:val="0"/>
          <w:sz w:val="21"/>
          <w:szCs w:val="21"/>
          <w:lang w:eastAsia="zh-CN"/>
        </w:rPr>
        <w:t>动画基础、二维动画、三维动画、计算机图像设计、摄影与制作、社会实践、毕业作业。</w:t>
      </w:r>
    </w:p>
    <w:p w:rsidR="003E3055" w:rsidRDefault="00520049">
      <w:pPr>
        <w:widowControl w:val="0"/>
        <w:adjustRightInd w:val="0"/>
        <w:snapToGrid w:val="0"/>
        <w:ind w:firstLine="454"/>
        <w:jc w:val="both"/>
        <w:rPr>
          <w:rFonts w:ascii="方正书宋简体" w:eastAsia="方正书宋简体" w:hAnsi="Times New Roman" w:cs="宋体"/>
          <w:snapToGrid w:val="0"/>
          <w:sz w:val="21"/>
          <w:szCs w:val="21"/>
          <w:lang w:eastAsia="zh-CN"/>
        </w:rPr>
      </w:pPr>
      <w:r>
        <w:rPr>
          <w:rFonts w:ascii="方正书宋简体" w:eastAsia="方正书宋简体" w:hAnsi="Times New Roman" w:hint="eastAsia"/>
          <w:snapToGrid w:val="0"/>
          <w:sz w:val="21"/>
          <w:szCs w:val="21"/>
          <w:lang w:eastAsia="zh-CN"/>
        </w:rPr>
        <w:t>选修课：</w:t>
      </w:r>
      <w:proofErr w:type="gramStart"/>
      <w:r>
        <w:rPr>
          <w:rFonts w:ascii="方正书宋简体" w:eastAsia="方正书宋简体" w:hAnsi="Times New Roman" w:hint="eastAsia"/>
          <w:snapToGrid w:val="0"/>
          <w:sz w:val="21"/>
          <w:szCs w:val="21"/>
          <w:lang w:eastAsia="zh-CN"/>
        </w:rPr>
        <w:t>动漫角色</w:t>
      </w:r>
      <w:proofErr w:type="gramEnd"/>
      <w:r>
        <w:rPr>
          <w:rFonts w:ascii="方正书宋简体" w:eastAsia="方正书宋简体" w:hAnsi="Times New Roman" w:hint="eastAsia"/>
          <w:snapToGrid w:val="0"/>
          <w:sz w:val="21"/>
          <w:szCs w:val="21"/>
          <w:lang w:eastAsia="zh-CN"/>
        </w:rPr>
        <w:t>设计、</w:t>
      </w:r>
      <w:proofErr w:type="gramStart"/>
      <w:r>
        <w:rPr>
          <w:rFonts w:ascii="方正书宋简体" w:eastAsia="方正书宋简体" w:hAnsi="Times New Roman" w:hint="eastAsia"/>
          <w:snapToGrid w:val="0"/>
          <w:sz w:val="21"/>
          <w:szCs w:val="21"/>
          <w:lang w:eastAsia="zh-CN"/>
        </w:rPr>
        <w:t>交互动漫基础</w:t>
      </w:r>
      <w:proofErr w:type="gramEnd"/>
      <w:r>
        <w:rPr>
          <w:rFonts w:ascii="方正书宋简体" w:eastAsia="方正书宋简体" w:hAnsi="Times New Roman" w:hint="eastAsia"/>
          <w:snapToGrid w:val="0"/>
          <w:sz w:val="21"/>
          <w:szCs w:val="21"/>
          <w:lang w:eastAsia="zh-CN"/>
        </w:rPr>
        <w:t>、</w:t>
      </w:r>
      <w:proofErr w:type="gramStart"/>
      <w:r>
        <w:rPr>
          <w:rFonts w:ascii="方正书宋简体" w:eastAsia="方正书宋简体" w:hAnsi="Times New Roman" w:hint="eastAsia"/>
          <w:snapToGrid w:val="0"/>
          <w:sz w:val="21"/>
          <w:szCs w:val="21"/>
          <w:lang w:eastAsia="zh-CN"/>
        </w:rPr>
        <w:t>动漫场景</w:t>
      </w:r>
      <w:proofErr w:type="gramEnd"/>
      <w:r>
        <w:rPr>
          <w:rFonts w:ascii="方正书宋简体" w:eastAsia="方正书宋简体" w:hAnsi="Times New Roman" w:hint="eastAsia"/>
          <w:snapToGrid w:val="0"/>
          <w:sz w:val="21"/>
          <w:szCs w:val="21"/>
          <w:lang w:eastAsia="zh-CN"/>
        </w:rPr>
        <w:t>设计、游戏创意与表现、</w:t>
      </w:r>
      <w:r>
        <w:rPr>
          <w:rFonts w:ascii="方正书宋简体" w:eastAsia="方正书宋简体" w:hAnsi="Times New Roman" w:cs="宋体" w:hint="eastAsia"/>
          <w:snapToGrid w:val="0"/>
          <w:sz w:val="21"/>
          <w:szCs w:val="21"/>
          <w:lang w:eastAsia="zh-CN"/>
        </w:rPr>
        <w:t>原画基础、背景设计、动画分镜、数字媒体后期制作、</w:t>
      </w:r>
      <w:r>
        <w:rPr>
          <w:rFonts w:ascii="方正书宋简体" w:eastAsia="方正书宋简体" w:hAnsi="Times New Roman" w:hint="eastAsia"/>
          <w:snapToGrid w:val="0"/>
          <w:sz w:val="21"/>
          <w:szCs w:val="21"/>
          <w:lang w:eastAsia="zh-CN"/>
        </w:rPr>
        <w:t>书法艺术欣赏。</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文化活动组织与策划。</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8"/>
        <w:gridCol w:w="2835"/>
        <w:gridCol w:w="1134"/>
        <w:gridCol w:w="1871"/>
      </w:tblGrid>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序号</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证书名称</w:t>
            </w:r>
          </w:p>
        </w:tc>
        <w:tc>
          <w:tcPr>
            <w:tcW w:w="283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颁证单位</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对应学历课程</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社会艺术水平考级证书－素描</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上海市美术家协会</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六</w:t>
            </w:r>
            <w:r>
              <w:rPr>
                <w:rFonts w:ascii="方正书宋简体" w:eastAsia="方正书宋简体" w:hAnsi="Times New Roman" w:hint="eastAsia"/>
                <w:snapToGrid w:val="0"/>
                <w:sz w:val="18"/>
                <w:szCs w:val="18"/>
              </w:rPr>
              <w:t>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素描（初级）</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社会艺术水平考级证书－色彩</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上海市美术家协会</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六</w:t>
            </w:r>
            <w:r>
              <w:rPr>
                <w:rFonts w:ascii="方正书宋简体" w:eastAsia="方正书宋简体" w:hAnsi="Times New Roman" w:hint="eastAsia"/>
                <w:snapToGrid w:val="0"/>
                <w:sz w:val="18"/>
                <w:szCs w:val="18"/>
              </w:rPr>
              <w:t>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色彩（初级）</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社会艺术水平考级证书－素描</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上海市美术家协会</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七</w:t>
            </w:r>
            <w:r>
              <w:rPr>
                <w:rFonts w:ascii="方正书宋简体" w:eastAsia="方正书宋简体" w:hAnsi="Times New Roman" w:hint="eastAsia"/>
                <w:snapToGrid w:val="0"/>
                <w:sz w:val="18"/>
                <w:szCs w:val="18"/>
              </w:rPr>
              <w:t>级及以上</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素描（中级）</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社会艺术水平考级证书－色彩</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上海市美术家协会</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七</w:t>
            </w:r>
            <w:r>
              <w:rPr>
                <w:rFonts w:ascii="方正书宋简体" w:eastAsia="方正书宋简体" w:hAnsi="Times New Roman" w:hint="eastAsia"/>
                <w:snapToGrid w:val="0"/>
                <w:sz w:val="18"/>
                <w:szCs w:val="18"/>
              </w:rPr>
              <w:t>级及以上</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色彩（中级）</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办公软件应用证书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职业技能鉴定中心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中级/四级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办公自动化</w:t>
            </w:r>
          </w:p>
        </w:tc>
      </w:tr>
    </w:tbl>
    <w:p w:rsidR="003E3055" w:rsidRDefault="00520049">
      <w:pPr>
        <w:widowControl w:val="0"/>
        <w:autoSpaceDE w:val="0"/>
        <w:autoSpaceDN w:val="0"/>
        <w:adjustRightInd w:val="0"/>
        <w:snapToGrid w:val="0"/>
        <w:jc w:val="both"/>
        <w:rPr>
          <w:rFonts w:ascii="方正书宋简体" w:eastAsia="方正书宋简体" w:hAnsi="Times New Roman" w:cs="宋体"/>
          <w:bCs/>
          <w:snapToGrid w:val="0"/>
          <w:sz w:val="18"/>
          <w:szCs w:val="18"/>
          <w:lang w:eastAsia="zh-CN"/>
        </w:rPr>
      </w:pPr>
      <w:r>
        <w:rPr>
          <w:rFonts w:ascii="方正书宋简体" w:eastAsia="方正书宋简体" w:hAnsi="Times New Roman" w:hint="eastAsia"/>
          <w:snapToGrid w:val="0"/>
          <w:sz w:val="18"/>
          <w:szCs w:val="18"/>
          <w:lang w:eastAsia="zh-CN"/>
        </w:rPr>
        <w:t>注：获得相应证书者，可以凭证书获得对应课程的学分</w:t>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五、教学环节</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1.课程建有“网上课堂”，内容包括教学基本文件，以及网络课程、课件、案例库、题库等多种数字化教学资源。</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4.每学年为两学期，每学期16教学周，复习和考试2周。</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utoSpaceDE w:val="0"/>
        <w:autoSpaceDN w:val="0"/>
        <w:adjustRightInd w:val="0"/>
        <w:snapToGrid w:val="0"/>
        <w:spacing w:beforeLines="20" w:before="65" w:afterLines="50" w:after="163"/>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学时或周数</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4学时</w:t>
            </w:r>
          </w:p>
        </w:tc>
      </w:tr>
    </w:tbl>
    <w:p w:rsidR="003E3055" w:rsidRDefault="003E3055">
      <w:pPr>
        <w:adjustRightInd w:val="0"/>
        <w:snapToGrid w:val="0"/>
        <w:jc w:val="right"/>
        <w:rPr>
          <w:rFonts w:ascii="方正书宋简体" w:eastAsia="方正书宋简体"/>
          <w:sz w:val="18"/>
          <w:szCs w:val="18"/>
          <w:lang w:eastAsia="zh-CN"/>
        </w:rPr>
      </w:pPr>
    </w:p>
    <w:p w:rsidR="003E3055" w:rsidRDefault="00520049">
      <w:pPr>
        <w:adjustRightInd w:val="0"/>
        <w:snapToGrid w:val="0"/>
        <w:jc w:val="right"/>
        <w:rPr>
          <w:rFonts w:ascii="方正书宋简体" w:eastAsia="方正书宋简体"/>
          <w:sz w:val="18"/>
          <w:szCs w:val="18"/>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学时或周数</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lastRenderedPageBreak/>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素描（初级）</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石膏几何体写生</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24学时</w:t>
            </w:r>
          </w:p>
        </w:tc>
      </w:tr>
      <w:tr w:rsidR="003E3055">
        <w:trPr>
          <w:trHeight w:val="53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素描（中级）</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石膏头像写生</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色彩（初级）</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静物色彩写生</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色彩（中级）</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风景色彩临摹</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24学时</w:t>
            </w:r>
          </w:p>
        </w:tc>
      </w:tr>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摄影与制作</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考察各类摄影摄像器材及环境；</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对各类实物进行拍摄训练。</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12学时</w:t>
            </w:r>
          </w:p>
        </w:tc>
      </w:tr>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书法艺术欣赏</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w:t>
            </w:r>
            <w:proofErr w:type="gramStart"/>
            <w:r>
              <w:rPr>
                <w:rFonts w:ascii="方正书宋简体" w:eastAsia="方正书宋简体" w:hAnsi="Times New Roman" w:hint="eastAsia"/>
                <w:snapToGrid w:val="0"/>
                <w:sz w:val="18"/>
                <w:szCs w:val="18"/>
                <w:lang w:eastAsia="zh-CN"/>
              </w:rPr>
              <w:t>一</w:t>
            </w:r>
            <w:proofErr w:type="gramEnd"/>
            <w:r>
              <w:rPr>
                <w:rFonts w:ascii="方正书宋简体" w:eastAsia="方正书宋简体" w:hAnsi="Times New Roman" w:hint="eastAsia"/>
                <w:snapToGrid w:val="0"/>
                <w:sz w:val="18"/>
                <w:szCs w:val="18"/>
                <w:lang w:eastAsia="zh-CN"/>
              </w:rPr>
              <w:t>： 参观上海博物馆--中国历代书法馆；</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实践二：参观龙美术馆或其他美术馆。</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12学时</w:t>
            </w:r>
          </w:p>
        </w:tc>
      </w:tr>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文化活动组织与策划</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w:t>
            </w:r>
            <w:proofErr w:type="gramStart"/>
            <w:r>
              <w:rPr>
                <w:rFonts w:ascii="方正书宋简体" w:eastAsia="方正书宋简体" w:hAnsi="Times New Roman" w:hint="eastAsia"/>
                <w:snapToGrid w:val="0"/>
                <w:sz w:val="18"/>
                <w:szCs w:val="18"/>
                <w:lang w:eastAsia="zh-CN"/>
              </w:rPr>
              <w:t>一</w:t>
            </w:r>
            <w:proofErr w:type="gramEnd"/>
            <w:r>
              <w:rPr>
                <w:rFonts w:ascii="方正书宋简体" w:eastAsia="方正书宋简体" w:hAnsi="Times New Roman" w:hint="eastAsia"/>
                <w:snapToGrid w:val="0"/>
                <w:sz w:val="18"/>
                <w:szCs w:val="18"/>
                <w:lang w:eastAsia="zh-CN"/>
              </w:rPr>
              <w:t>：学校知识竞赛方案设计；</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实践二：企业年会方案设计。</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Windows 7、Word和Excel实践操作</w:t>
            </w:r>
            <w:r>
              <w:rPr>
                <w:rFonts w:ascii="方正书宋简体" w:eastAsia="方正书宋简体" w:hAnsi="Times New Roman" w:cs="宋体"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游戏创意与表现</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一到二则游戏的系列设计（约8个实践主题）。</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32学时</w:t>
            </w:r>
          </w:p>
        </w:tc>
      </w:tr>
      <w:tr w:rsidR="003E3055">
        <w:trPr>
          <w:trHeight w:val="2268"/>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数字媒体后期制作</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w:t>
            </w:r>
            <w:proofErr w:type="gramStart"/>
            <w:r>
              <w:rPr>
                <w:rFonts w:ascii="方正书宋简体" w:eastAsia="方正书宋简体" w:hAnsi="Times New Roman" w:hint="eastAsia"/>
                <w:snapToGrid w:val="0"/>
                <w:sz w:val="18"/>
                <w:szCs w:val="18"/>
                <w:lang w:eastAsia="zh-CN"/>
              </w:rPr>
              <w:t>一</w:t>
            </w:r>
            <w:proofErr w:type="gramEnd"/>
            <w:r>
              <w:rPr>
                <w:rFonts w:ascii="方正书宋简体" w:eastAsia="方正书宋简体" w:hAnsi="Times New Roman" w:hint="eastAsia"/>
                <w:snapToGrid w:val="0"/>
                <w:sz w:val="18"/>
                <w:szCs w:val="18"/>
                <w:lang w:eastAsia="zh-CN"/>
              </w:rPr>
              <w:t>：利用</w:t>
            </w:r>
            <w:proofErr w:type="gramStart"/>
            <w:r>
              <w:rPr>
                <w:rFonts w:ascii="方正书宋简体" w:eastAsia="方正书宋简体" w:hAnsi="Times New Roman" w:hint="eastAsia"/>
                <w:snapToGrid w:val="0"/>
                <w:sz w:val="18"/>
                <w:szCs w:val="18"/>
                <w:lang w:eastAsia="zh-CN"/>
              </w:rPr>
              <w:t>选区抠图练习</w:t>
            </w:r>
            <w:proofErr w:type="gramEnd"/>
            <w:r>
              <w:rPr>
                <w:rFonts w:ascii="方正书宋简体" w:eastAsia="方正书宋简体" w:hAnsi="Times New Roman" w:hint="eastAsia"/>
                <w:snapToGrid w:val="0"/>
                <w:sz w:val="18"/>
                <w:szCs w:val="18"/>
                <w:lang w:eastAsia="zh-CN"/>
              </w:rPr>
              <w:t>；</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实践二：根据平面图合成立体包装盒；</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实践三：利用图、</w:t>
            </w:r>
            <w:proofErr w:type="gramStart"/>
            <w:r>
              <w:rPr>
                <w:rFonts w:ascii="方正书宋简体" w:eastAsia="方正书宋简体" w:hAnsi="Times New Roman" w:hint="eastAsia"/>
                <w:snapToGrid w:val="0"/>
                <w:sz w:val="18"/>
                <w:szCs w:val="18"/>
                <w:lang w:eastAsia="zh-CN"/>
              </w:rPr>
              <w:t>雯</w:t>
            </w:r>
            <w:proofErr w:type="gramEnd"/>
            <w:r>
              <w:rPr>
                <w:rFonts w:ascii="方正书宋简体" w:eastAsia="方正书宋简体" w:hAnsi="Times New Roman" w:hint="eastAsia"/>
                <w:snapToGrid w:val="0"/>
                <w:sz w:val="18"/>
                <w:szCs w:val="18"/>
                <w:lang w:eastAsia="zh-CN"/>
              </w:rPr>
              <w:t>进行单页排版；</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实践四：照片后期调色合成；</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实践五：利用</w:t>
            </w:r>
            <w:proofErr w:type="gramStart"/>
            <w:r>
              <w:rPr>
                <w:rFonts w:ascii="方正书宋简体" w:eastAsia="方正书宋简体" w:hAnsi="Times New Roman" w:hint="eastAsia"/>
                <w:snapToGrid w:val="0"/>
                <w:sz w:val="18"/>
                <w:szCs w:val="18"/>
                <w:lang w:eastAsia="zh-CN"/>
              </w:rPr>
              <w:t>通道抠图合成</w:t>
            </w:r>
            <w:proofErr w:type="gramEnd"/>
            <w:r>
              <w:rPr>
                <w:rFonts w:ascii="方正书宋简体" w:eastAsia="方正书宋简体" w:hAnsi="Times New Roman" w:hint="eastAsia"/>
                <w:snapToGrid w:val="0"/>
                <w:sz w:val="18"/>
                <w:szCs w:val="18"/>
                <w:lang w:eastAsia="zh-CN"/>
              </w:rPr>
              <w:t>；</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实践六：设计动作进行批量处理照片；</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实践七：设计个人网站主页；</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实践八：合成电影海报。</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外出写生，通过训练培养学生观察自然和表现自然的能力。</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3周</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根据所选主题，完成</w:t>
            </w:r>
            <w:proofErr w:type="gramStart"/>
            <w:r>
              <w:rPr>
                <w:rFonts w:ascii="方正书宋简体" w:eastAsia="方正书宋简体" w:hAnsi="Times New Roman" w:hint="eastAsia"/>
                <w:snapToGrid w:val="0"/>
                <w:sz w:val="18"/>
                <w:szCs w:val="18"/>
                <w:lang w:eastAsia="zh-CN"/>
              </w:rPr>
              <w:t>一项动漫创作</w:t>
            </w:r>
            <w:proofErr w:type="gramEnd"/>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5周</w:t>
            </w:r>
          </w:p>
        </w:tc>
      </w:tr>
    </w:tbl>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六、学制、毕业</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本专业学制为2年制，最低毕业总学分为76学分。学习年限不得低于2年。</w:t>
      </w:r>
    </w:p>
    <w:p w:rsidR="003E3055" w:rsidRDefault="00520049" w:rsidP="00520049">
      <w:pPr>
        <w:widowControl w:val="0"/>
        <w:autoSpaceDE w:val="0"/>
        <w:autoSpaceDN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r>
        <w:rPr>
          <w:rFonts w:ascii="方正书宋简体" w:eastAsia="方正书宋简体" w:hAnsi="Times New Roman" w:hint="eastAsia"/>
          <w:snapToGrid w:val="0"/>
          <w:sz w:val="21"/>
          <w:szCs w:val="21"/>
          <w:lang w:eastAsia="zh-CN"/>
        </w:rPr>
        <w:tab/>
      </w:r>
    </w:p>
    <w:p w:rsidR="003E3055" w:rsidRDefault="00520049" w:rsidP="00520049">
      <w:pPr>
        <w:widowControl w:val="0"/>
        <w:adjustRightInd w:val="0"/>
        <w:snapToGrid w:val="0"/>
        <w:spacing w:beforeLines="50" w:before="163" w:afterLines="50" w:after="163"/>
        <w:ind w:firstLine="454"/>
        <w:jc w:val="both"/>
        <w:rPr>
          <w:rFonts w:ascii="方正书宋简体" w:eastAsia="方正书宋简体" w:hAnsi="Times New Roman" w:cs="宋体"/>
          <w:b/>
          <w:bCs/>
          <w:snapToGrid w:val="0"/>
          <w:lang w:eastAsia="zh-CN"/>
        </w:rPr>
      </w:pPr>
      <w:r>
        <w:rPr>
          <w:rFonts w:ascii="方正书宋简体" w:eastAsia="方正书宋简体" w:hAnsi="Times New Roman" w:cs="宋体" w:hint="eastAsia"/>
          <w:b/>
          <w:bCs/>
          <w:snapToGrid w:val="0"/>
          <w:lang w:eastAsia="zh-CN"/>
        </w:rPr>
        <w:t>七、专业教学计划进程表（附后）</w:t>
      </w:r>
    </w:p>
    <w:p w:rsidR="003E3055" w:rsidRDefault="00520049">
      <w:pPr>
        <w:widowControl w:val="0"/>
        <w:adjustRightInd w:val="0"/>
        <w:snapToGrid w:val="0"/>
        <w:ind w:firstLine="454"/>
        <w:jc w:val="both"/>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br w:type="page"/>
      </w:r>
    </w:p>
    <w:p w:rsidR="003E3055" w:rsidRDefault="003E3055" w:rsidP="00520049">
      <w:pPr>
        <w:adjustRightInd w:val="0"/>
        <w:snapToGrid w:val="0"/>
        <w:spacing w:beforeLines="50" w:before="163" w:afterLines="50" w:after="163"/>
        <w:jc w:val="center"/>
        <w:rPr>
          <w:rFonts w:ascii="方正大标宋简体" w:eastAsia="方正大标宋简体" w:hAnsi="方正大标宋简体" w:cs="宋体"/>
          <w:bCs/>
          <w:snapToGrid w:val="0"/>
          <w:color w:val="000000"/>
          <w:sz w:val="28"/>
          <w:szCs w:val="28"/>
          <w:lang w:eastAsia="zh-CN"/>
        </w:rPr>
      </w:pPr>
    </w:p>
    <w:p w:rsidR="003E3055" w:rsidRDefault="00520049" w:rsidP="00520049">
      <w:pPr>
        <w:adjustRightInd w:val="0"/>
        <w:snapToGrid w:val="0"/>
        <w:spacing w:beforeLines="50" w:before="163" w:afterLines="50" w:after="163"/>
        <w:jc w:val="center"/>
        <w:rPr>
          <w:rFonts w:ascii="方正大标宋简体" w:eastAsia="方正大标宋简体" w:hAnsi="方正大标宋简体"/>
          <w:sz w:val="28"/>
          <w:szCs w:val="28"/>
          <w:lang w:eastAsia="zh-CN"/>
        </w:rPr>
      </w:pPr>
      <w:r>
        <w:rPr>
          <w:rFonts w:ascii="方正大标宋简体" w:eastAsia="方正大标宋简体" w:hAnsi="方正大标宋简体" w:cs="宋体" w:hint="eastAsia"/>
          <w:bCs/>
          <w:snapToGrid w:val="0"/>
          <w:color w:val="000000"/>
          <w:sz w:val="28"/>
          <w:szCs w:val="28"/>
          <w:lang w:eastAsia="zh-CN"/>
        </w:rPr>
        <w:t>电子信息大类计算机类</w:t>
      </w:r>
    </w:p>
    <w:p w:rsidR="003E3055" w:rsidRDefault="00520049" w:rsidP="00520049">
      <w:pPr>
        <w:adjustRightInd w:val="0"/>
        <w:snapToGrid w:val="0"/>
        <w:spacing w:beforeLines="50" w:before="163" w:afterLines="50" w:after="163"/>
        <w:jc w:val="center"/>
        <w:rPr>
          <w:rFonts w:ascii="黑体" w:eastAsia="黑体"/>
          <w:sz w:val="22"/>
          <w:szCs w:val="22"/>
          <w:lang w:eastAsia="zh-CN"/>
        </w:rPr>
      </w:pPr>
      <w:r>
        <w:rPr>
          <w:rFonts w:ascii="黑体" w:eastAsia="黑体" w:hAnsi="Times New Roman" w:cs="宋体" w:hint="eastAsia"/>
          <w:bCs/>
          <w:snapToGrid w:val="0"/>
          <w:color w:val="000000"/>
          <w:sz w:val="22"/>
          <w:szCs w:val="22"/>
          <w:lang w:eastAsia="zh-CN"/>
        </w:rPr>
        <w:t>2018级</w:t>
      </w:r>
      <w:proofErr w:type="gramStart"/>
      <w:r>
        <w:rPr>
          <w:rFonts w:ascii="黑体" w:eastAsia="黑体" w:hAnsi="Times New Roman" w:cs="宋体" w:hint="eastAsia"/>
          <w:bCs/>
          <w:snapToGrid w:val="0"/>
          <w:color w:val="000000"/>
          <w:sz w:val="22"/>
          <w:szCs w:val="22"/>
          <w:lang w:eastAsia="zh-CN"/>
        </w:rPr>
        <w:t>动漫制作</w:t>
      </w:r>
      <w:proofErr w:type="gramEnd"/>
      <w:r>
        <w:rPr>
          <w:rFonts w:ascii="黑体" w:eastAsia="黑体" w:hAnsi="Times New Roman" w:cs="宋体" w:hint="eastAsia"/>
          <w:bCs/>
          <w:snapToGrid w:val="0"/>
          <w:color w:val="000000"/>
          <w:sz w:val="22"/>
          <w:szCs w:val="22"/>
          <w:lang w:eastAsia="zh-CN"/>
        </w:rPr>
        <w:t>技术专业（高起专）2年制教学计划进程表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56"/>
        <w:gridCol w:w="570"/>
        <w:gridCol w:w="856"/>
        <w:gridCol w:w="2224"/>
        <w:gridCol w:w="628"/>
        <w:gridCol w:w="684"/>
        <w:gridCol w:w="684"/>
        <w:gridCol w:w="684"/>
        <w:gridCol w:w="684"/>
        <w:gridCol w:w="912"/>
      </w:tblGrid>
      <w:tr w:rsidR="003E3055">
        <w:trPr>
          <w:trHeight w:val="397"/>
          <w:jc w:val="center"/>
        </w:trPr>
        <w:tc>
          <w:tcPr>
            <w:tcW w:w="171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专业层次</w:t>
            </w:r>
          </w:p>
        </w:tc>
        <w:tc>
          <w:tcPr>
            <w:tcW w:w="36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lang w:eastAsia="zh-CN"/>
              </w:rPr>
            </w:pPr>
            <w:r>
              <w:rPr>
                <w:rFonts w:ascii="方正书宋简体" w:eastAsia="方正书宋简体" w:hAnsi="Times New Roman" w:cs="宋体" w:hint="eastAsia"/>
                <w:snapToGrid w:val="0"/>
                <w:color w:val="000000"/>
                <w:sz w:val="18"/>
                <w:szCs w:val="18"/>
                <w:lang w:eastAsia="zh-CN"/>
              </w:rPr>
              <w:t>高起专</w:t>
            </w:r>
          </w:p>
        </w:tc>
        <w:tc>
          <w:tcPr>
            <w:tcW w:w="1996"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毕业学分</w:t>
            </w:r>
          </w:p>
        </w:tc>
        <w:tc>
          <w:tcPr>
            <w:tcW w:w="228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76</w:t>
            </w:r>
          </w:p>
        </w:tc>
      </w:tr>
      <w:tr w:rsidR="003E3055">
        <w:trPr>
          <w:trHeight w:val="567"/>
          <w:jc w:val="center"/>
        </w:trPr>
        <w:tc>
          <w:tcPr>
            <w:tcW w:w="85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pacing w:val="-10"/>
                <w:sz w:val="18"/>
                <w:szCs w:val="18"/>
              </w:rPr>
            </w:pPr>
            <w:r>
              <w:rPr>
                <w:rFonts w:ascii="方正书宋简体" w:eastAsia="方正书宋简体" w:hAnsi="Times New Roman" w:cs="宋体" w:hint="eastAsia"/>
                <w:snapToGrid w:val="0"/>
                <w:color w:val="000000"/>
                <w:spacing w:val="-10"/>
                <w:sz w:val="18"/>
                <w:szCs w:val="18"/>
              </w:rPr>
              <w:t>模块名称</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pacing w:val="-10"/>
                <w:sz w:val="18"/>
                <w:szCs w:val="18"/>
              </w:rPr>
            </w:pPr>
            <w:r>
              <w:rPr>
                <w:rFonts w:ascii="方正书宋简体" w:eastAsia="方正书宋简体" w:hAnsi="Times New Roman" w:cs="宋体" w:hint="eastAsia"/>
                <w:snapToGrid w:val="0"/>
                <w:color w:val="000000"/>
                <w:spacing w:val="-10"/>
                <w:sz w:val="18"/>
                <w:szCs w:val="18"/>
              </w:rPr>
              <w:t>模块最低修读学分</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pacing w:val="-10"/>
                <w:sz w:val="18"/>
                <w:szCs w:val="18"/>
              </w:rPr>
            </w:pPr>
            <w:r>
              <w:rPr>
                <w:rFonts w:ascii="方正书宋简体" w:eastAsia="方正书宋简体" w:hAnsi="Times New Roman" w:cs="宋体" w:hint="eastAsia"/>
                <w:snapToGrid w:val="0"/>
                <w:color w:val="000000"/>
                <w:spacing w:val="-10"/>
                <w:sz w:val="18"/>
                <w:szCs w:val="18"/>
              </w:rPr>
              <w:t>序号</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pacing w:val="-10"/>
                <w:sz w:val="18"/>
                <w:szCs w:val="18"/>
              </w:rPr>
            </w:pPr>
            <w:r>
              <w:rPr>
                <w:rFonts w:ascii="方正书宋简体" w:eastAsia="方正书宋简体" w:hAnsi="Times New Roman" w:cs="宋体" w:hint="eastAsia"/>
                <w:snapToGrid w:val="0"/>
                <w:color w:val="000000"/>
                <w:spacing w:val="-10"/>
                <w:sz w:val="18"/>
                <w:szCs w:val="18"/>
              </w:rPr>
              <w:t>课程代码</w:t>
            </w:r>
          </w:p>
        </w:tc>
        <w:tc>
          <w:tcPr>
            <w:tcW w:w="222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课程名称</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学分</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pacing w:val="-12"/>
                <w:sz w:val="18"/>
                <w:szCs w:val="18"/>
              </w:rPr>
            </w:pPr>
            <w:r>
              <w:rPr>
                <w:rFonts w:ascii="方正书宋简体" w:eastAsia="方正书宋简体" w:hAnsi="Times New Roman" w:cs="宋体" w:hint="eastAsia"/>
                <w:snapToGrid w:val="0"/>
                <w:color w:val="000000"/>
                <w:spacing w:val="-12"/>
                <w:sz w:val="18"/>
                <w:szCs w:val="18"/>
              </w:rPr>
              <w:t>实践教学学时</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课程性质</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pacing w:val="-12"/>
                <w:sz w:val="18"/>
                <w:szCs w:val="18"/>
              </w:rPr>
            </w:pPr>
            <w:r>
              <w:rPr>
                <w:rFonts w:ascii="方正书宋简体" w:eastAsia="方正书宋简体" w:hAnsi="Times New Roman" w:cs="宋体" w:hint="eastAsia"/>
                <w:snapToGrid w:val="0"/>
                <w:color w:val="000000"/>
                <w:spacing w:val="-12"/>
                <w:sz w:val="18"/>
                <w:szCs w:val="18"/>
              </w:rPr>
              <w:t>建议开设学期</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证书课程</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备注</w:t>
            </w:r>
          </w:p>
        </w:tc>
      </w:tr>
      <w:tr w:rsidR="003E3055">
        <w:trPr>
          <w:trHeight w:val="369"/>
          <w:jc w:val="center"/>
        </w:trPr>
        <w:tc>
          <w:tcPr>
            <w:tcW w:w="857"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通识课</w:t>
            </w:r>
          </w:p>
        </w:tc>
        <w:tc>
          <w:tcPr>
            <w:tcW w:w="856"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18</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56"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大类</w:t>
            </w:r>
            <w:r>
              <w:rPr>
                <w:rFonts w:ascii="方正书宋简体" w:eastAsia="方正书宋简体" w:hAnsi="Times New Roman" w:cs="宋体" w:hint="eastAsia"/>
                <w:snapToGrid w:val="0"/>
                <w:sz w:val="18"/>
                <w:szCs w:val="18"/>
              </w:rPr>
              <w:br/>
              <w:t>基础课</w:t>
            </w:r>
          </w:p>
        </w:tc>
        <w:tc>
          <w:tcPr>
            <w:tcW w:w="856"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DE0339</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素描（初级）</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DE0338</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色彩（初级）</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DE0306</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构成设计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DE0340</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素描（中级）</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DE0341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色彩（中级）</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专业课</w:t>
            </w:r>
          </w:p>
        </w:tc>
        <w:tc>
          <w:tcPr>
            <w:tcW w:w="856"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39</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AP0321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二维动画</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AP0402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动画基础</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DE0410</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计算机图像设计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CG0305</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摄影与制作</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AP0416</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三维动画</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AP0322</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社会实践</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AP0519</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AP0201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动画分镜</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AP0327</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proofErr w:type="gramStart"/>
            <w:r>
              <w:rPr>
                <w:rFonts w:ascii="方正书宋简体" w:eastAsia="方正书宋简体" w:hAnsi="Times New Roman" w:cs="宋体" w:hint="eastAsia"/>
                <w:snapToGrid w:val="0"/>
                <w:sz w:val="18"/>
                <w:szCs w:val="18"/>
              </w:rPr>
              <w:t>动漫</w:t>
            </w:r>
            <w:r>
              <w:rPr>
                <w:rFonts w:ascii="方正书宋简体" w:eastAsia="方正书宋简体" w:hAnsi="Times New Roman" w:cs="宋体" w:hint="eastAsia"/>
                <w:snapToGrid w:val="0"/>
                <w:sz w:val="18"/>
                <w:szCs w:val="18"/>
                <w:lang w:eastAsia="zh-CN"/>
              </w:rPr>
              <w:t>角</w:t>
            </w:r>
            <w:r>
              <w:rPr>
                <w:rFonts w:ascii="方正书宋简体" w:eastAsia="方正书宋简体" w:hAnsi="Times New Roman" w:cs="宋体" w:hint="eastAsia"/>
                <w:snapToGrid w:val="0"/>
                <w:sz w:val="18"/>
                <w:szCs w:val="18"/>
              </w:rPr>
              <w:t>色</w:t>
            </w:r>
            <w:proofErr w:type="gramEnd"/>
            <w:r>
              <w:rPr>
                <w:rFonts w:ascii="方正书宋简体" w:eastAsia="方正书宋简体" w:hAnsi="Times New Roman" w:cs="宋体" w:hint="eastAsia"/>
                <w:snapToGrid w:val="0"/>
                <w:sz w:val="18"/>
                <w:szCs w:val="18"/>
              </w:rPr>
              <w:t>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AP0409</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交互动漫基础</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AP0420</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原画基础</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AP0326</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动漫场景设计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DE0344</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数字媒体后期制作</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AP0325</w:t>
            </w:r>
          </w:p>
        </w:tc>
        <w:tc>
          <w:tcPr>
            <w:tcW w:w="2224"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游戏创意与表现</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26</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AP0401</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背景设计</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856"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27</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CG0306</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书法艺术欣赏</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r w:rsidR="003E3055">
        <w:trPr>
          <w:trHeight w:val="369"/>
          <w:jc w:val="center"/>
        </w:trPr>
        <w:tc>
          <w:tcPr>
            <w:tcW w:w="85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拓展课</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color w:val="000000"/>
                <w:sz w:val="18"/>
                <w:szCs w:val="18"/>
              </w:rPr>
            </w:pPr>
            <w:r>
              <w:rPr>
                <w:rFonts w:ascii="方正书宋简体" w:eastAsia="方正书宋简体" w:hAnsi="Times New Roman" w:cs="宋体" w:hint="eastAsia"/>
                <w:snapToGrid w:val="0"/>
                <w:color w:val="000000"/>
                <w:sz w:val="18"/>
                <w:szCs w:val="18"/>
              </w:rPr>
              <w:t>0</w:t>
            </w:r>
          </w:p>
        </w:tc>
        <w:tc>
          <w:tcPr>
            <w:tcW w:w="570"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28</w:t>
            </w:r>
          </w:p>
        </w:tc>
        <w:tc>
          <w:tcPr>
            <w:tcW w:w="85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CG0408</w:t>
            </w:r>
          </w:p>
        </w:tc>
        <w:tc>
          <w:tcPr>
            <w:tcW w:w="2224"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文化活动组织与策划</w:t>
            </w:r>
          </w:p>
        </w:tc>
        <w:tc>
          <w:tcPr>
            <w:tcW w:w="62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4"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2"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color w:val="000000"/>
                <w:sz w:val="18"/>
                <w:szCs w:val="18"/>
              </w:rPr>
            </w:pPr>
          </w:p>
        </w:tc>
      </w:tr>
    </w:tbl>
    <w:p w:rsidR="003E3055" w:rsidRDefault="003E3055" w:rsidP="007874D9">
      <w:pPr>
        <w:pageBreakBefore/>
        <w:widowControl w:val="0"/>
        <w:adjustRightInd w:val="0"/>
        <w:snapToGrid w:val="0"/>
        <w:rPr>
          <w:rFonts w:hint="eastAsia"/>
          <w:lang w:eastAsia="zh-CN"/>
        </w:rPr>
      </w:pPr>
      <w:bookmarkStart w:id="2" w:name="_GoBack"/>
      <w:bookmarkEnd w:id="2"/>
    </w:p>
    <w:sectPr w:rsidR="003E3055">
      <w:footerReference w:type="default" r:id="rId10"/>
      <w:pgSz w:w="11907" w:h="15876"/>
      <w:pgMar w:top="1134" w:right="1134" w:bottom="1134" w:left="1134" w:header="851" w:footer="340" w:gutter="0"/>
      <w:pgNumType w:start="129"/>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FE" w:rsidRDefault="00D36AFE">
      <w:r>
        <w:separator/>
      </w:r>
    </w:p>
  </w:endnote>
  <w:endnote w:type="continuationSeparator" w:id="0">
    <w:p w:rsidR="00D36AFE" w:rsidRDefault="00D3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auto"/>
    <w:pitch w:val="default"/>
    <w:sig w:usb0="00000000" w:usb1="00000000" w:usb2="00000010" w:usb3="00000000" w:csb0="00040000" w:csb1="00000000"/>
  </w:font>
  <w:font w:name="方正准圆简体">
    <w:altName w:val="宋体"/>
    <w:charset w:val="86"/>
    <w:family w:val="auto"/>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细圆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0401697"/>
    </w:sdtPr>
    <w:sdtContent>
      <w:p w:rsidR="004F537A" w:rsidRDefault="004F537A">
        <w:pPr>
          <w:pStyle w:val="a7"/>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874D9" w:rsidRPr="007874D9">
          <w:rPr>
            <w:rFonts w:ascii="Times New Roman" w:hAnsi="Times New Roman"/>
            <w:noProof/>
            <w:sz w:val="24"/>
            <w:szCs w:val="24"/>
            <w:lang w:val="zh-CN"/>
          </w:rPr>
          <w:t>129</w:t>
        </w:r>
        <w:r>
          <w:rPr>
            <w:rFonts w:ascii="Times New Roman" w:hAnsi="Times New Roman"/>
            <w:sz w:val="24"/>
            <w:szCs w:val="24"/>
          </w:rPr>
          <w:fldChar w:fldCharType="end"/>
        </w:r>
      </w:p>
    </w:sdtContent>
  </w:sdt>
  <w:p w:rsidR="004F537A" w:rsidRDefault="004F53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FE" w:rsidRDefault="00D36AFE">
      <w:r>
        <w:separator/>
      </w:r>
    </w:p>
  </w:footnote>
  <w:footnote w:type="continuationSeparator" w:id="0">
    <w:p w:rsidR="00D36AFE" w:rsidRDefault="00D36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C7771"/>
    <w:multiLevelType w:val="singleLevel"/>
    <w:tmpl w:val="B9EC7771"/>
    <w:lvl w:ilvl="0">
      <w:start w:val="1"/>
      <w:numFmt w:val="decimal"/>
      <w:suff w:val="space"/>
      <w:lvlText w:val="%1."/>
      <w:lvlJc w:val="left"/>
    </w:lvl>
  </w:abstractNum>
  <w:abstractNum w:abstractNumId="1">
    <w:nsid w:val="C2CE9D2B"/>
    <w:multiLevelType w:val="singleLevel"/>
    <w:tmpl w:val="C2CE9D2B"/>
    <w:lvl w:ilvl="0">
      <w:start w:val="1"/>
      <w:numFmt w:val="decimal"/>
      <w:suff w:val="space"/>
      <w:lvlText w:val="%1."/>
      <w:lvlJc w:val="left"/>
    </w:lvl>
  </w:abstractNum>
  <w:abstractNum w:abstractNumId="2">
    <w:nsid w:val="63B1DD24"/>
    <w:multiLevelType w:val="singleLevel"/>
    <w:tmpl w:val="63B1DD24"/>
    <w:lvl w:ilvl="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3A8C"/>
    <w:rsid w:val="0000159A"/>
    <w:rsid w:val="0000231D"/>
    <w:rsid w:val="000038F7"/>
    <w:rsid w:val="00003DA7"/>
    <w:rsid w:val="00004F6F"/>
    <w:rsid w:val="00005F7D"/>
    <w:rsid w:val="00005F95"/>
    <w:rsid w:val="0000793C"/>
    <w:rsid w:val="00010264"/>
    <w:rsid w:val="000174C7"/>
    <w:rsid w:val="000178A3"/>
    <w:rsid w:val="00017CB6"/>
    <w:rsid w:val="00020704"/>
    <w:rsid w:val="00023BE0"/>
    <w:rsid w:val="00024676"/>
    <w:rsid w:val="0002574E"/>
    <w:rsid w:val="00027B38"/>
    <w:rsid w:val="000327F4"/>
    <w:rsid w:val="00032D9C"/>
    <w:rsid w:val="00034265"/>
    <w:rsid w:val="00035686"/>
    <w:rsid w:val="00035BD7"/>
    <w:rsid w:val="00040D33"/>
    <w:rsid w:val="000419DC"/>
    <w:rsid w:val="00042CF3"/>
    <w:rsid w:val="00050515"/>
    <w:rsid w:val="0005150A"/>
    <w:rsid w:val="0005529E"/>
    <w:rsid w:val="00056E52"/>
    <w:rsid w:val="00056E7D"/>
    <w:rsid w:val="00060011"/>
    <w:rsid w:val="00060FCE"/>
    <w:rsid w:val="00061F03"/>
    <w:rsid w:val="0006421E"/>
    <w:rsid w:val="00064EAF"/>
    <w:rsid w:val="00066D9F"/>
    <w:rsid w:val="00067F0C"/>
    <w:rsid w:val="0007277C"/>
    <w:rsid w:val="00073E94"/>
    <w:rsid w:val="00076BB1"/>
    <w:rsid w:val="000770D7"/>
    <w:rsid w:val="000809E1"/>
    <w:rsid w:val="0008318F"/>
    <w:rsid w:val="00093C2F"/>
    <w:rsid w:val="00094333"/>
    <w:rsid w:val="0009583F"/>
    <w:rsid w:val="000A063B"/>
    <w:rsid w:val="000A4F46"/>
    <w:rsid w:val="000A73E3"/>
    <w:rsid w:val="000A7B41"/>
    <w:rsid w:val="000B1D4D"/>
    <w:rsid w:val="000B1E90"/>
    <w:rsid w:val="000B58E1"/>
    <w:rsid w:val="000B5DDB"/>
    <w:rsid w:val="000B73D7"/>
    <w:rsid w:val="000C25F9"/>
    <w:rsid w:val="000C26DE"/>
    <w:rsid w:val="000C270E"/>
    <w:rsid w:val="000C6B2B"/>
    <w:rsid w:val="000D625D"/>
    <w:rsid w:val="000D7075"/>
    <w:rsid w:val="000E2E29"/>
    <w:rsid w:val="000E7AE4"/>
    <w:rsid w:val="000F5051"/>
    <w:rsid w:val="0010077C"/>
    <w:rsid w:val="00100ED6"/>
    <w:rsid w:val="00100FB7"/>
    <w:rsid w:val="00101561"/>
    <w:rsid w:val="00104FB7"/>
    <w:rsid w:val="001140CD"/>
    <w:rsid w:val="00114924"/>
    <w:rsid w:val="00120369"/>
    <w:rsid w:val="001212F1"/>
    <w:rsid w:val="00123A8C"/>
    <w:rsid w:val="00123D9D"/>
    <w:rsid w:val="00124761"/>
    <w:rsid w:val="00124950"/>
    <w:rsid w:val="00131B00"/>
    <w:rsid w:val="0013366D"/>
    <w:rsid w:val="00134390"/>
    <w:rsid w:val="00134A4E"/>
    <w:rsid w:val="00137D5E"/>
    <w:rsid w:val="001425AF"/>
    <w:rsid w:val="00152310"/>
    <w:rsid w:val="00155830"/>
    <w:rsid w:val="0016072F"/>
    <w:rsid w:val="00161083"/>
    <w:rsid w:val="001634F2"/>
    <w:rsid w:val="00164134"/>
    <w:rsid w:val="00165A3F"/>
    <w:rsid w:val="0017034B"/>
    <w:rsid w:val="00170957"/>
    <w:rsid w:val="001728DE"/>
    <w:rsid w:val="001750ED"/>
    <w:rsid w:val="00175F11"/>
    <w:rsid w:val="001767B2"/>
    <w:rsid w:val="00177093"/>
    <w:rsid w:val="00181E23"/>
    <w:rsid w:val="0018712B"/>
    <w:rsid w:val="00191590"/>
    <w:rsid w:val="00191809"/>
    <w:rsid w:val="00191B1D"/>
    <w:rsid w:val="0019217C"/>
    <w:rsid w:val="00192884"/>
    <w:rsid w:val="0019520F"/>
    <w:rsid w:val="0019531C"/>
    <w:rsid w:val="001968F5"/>
    <w:rsid w:val="00196A99"/>
    <w:rsid w:val="001A1B74"/>
    <w:rsid w:val="001A2070"/>
    <w:rsid w:val="001A271A"/>
    <w:rsid w:val="001A4486"/>
    <w:rsid w:val="001A4A93"/>
    <w:rsid w:val="001B184A"/>
    <w:rsid w:val="001B2275"/>
    <w:rsid w:val="001B3389"/>
    <w:rsid w:val="001C3C29"/>
    <w:rsid w:val="001C4D26"/>
    <w:rsid w:val="001C611D"/>
    <w:rsid w:val="001C6400"/>
    <w:rsid w:val="001C7781"/>
    <w:rsid w:val="001C7956"/>
    <w:rsid w:val="001D7602"/>
    <w:rsid w:val="001E1206"/>
    <w:rsid w:val="001E3BD0"/>
    <w:rsid w:val="001E74DB"/>
    <w:rsid w:val="001F35FA"/>
    <w:rsid w:val="00200F9B"/>
    <w:rsid w:val="002046E8"/>
    <w:rsid w:val="00207787"/>
    <w:rsid w:val="00210861"/>
    <w:rsid w:val="0021236F"/>
    <w:rsid w:val="0021533B"/>
    <w:rsid w:val="00215F1A"/>
    <w:rsid w:val="0021744A"/>
    <w:rsid w:val="002227B8"/>
    <w:rsid w:val="00225A6A"/>
    <w:rsid w:val="00226581"/>
    <w:rsid w:val="0023084B"/>
    <w:rsid w:val="0023393B"/>
    <w:rsid w:val="00240811"/>
    <w:rsid w:val="002409A0"/>
    <w:rsid w:val="00241920"/>
    <w:rsid w:val="00243584"/>
    <w:rsid w:val="00246428"/>
    <w:rsid w:val="002521D5"/>
    <w:rsid w:val="00253FA3"/>
    <w:rsid w:val="00254CAD"/>
    <w:rsid w:val="00255513"/>
    <w:rsid w:val="00256F22"/>
    <w:rsid w:val="00257D96"/>
    <w:rsid w:val="002620EE"/>
    <w:rsid w:val="002621FE"/>
    <w:rsid w:val="002641BD"/>
    <w:rsid w:val="00273095"/>
    <w:rsid w:val="00273BB6"/>
    <w:rsid w:val="002801E5"/>
    <w:rsid w:val="00283296"/>
    <w:rsid w:val="00285F67"/>
    <w:rsid w:val="00287588"/>
    <w:rsid w:val="00291259"/>
    <w:rsid w:val="002929A6"/>
    <w:rsid w:val="002951CD"/>
    <w:rsid w:val="002A1039"/>
    <w:rsid w:val="002A4611"/>
    <w:rsid w:val="002A6C14"/>
    <w:rsid w:val="002B0EC1"/>
    <w:rsid w:val="002B29B6"/>
    <w:rsid w:val="002B370F"/>
    <w:rsid w:val="002B3761"/>
    <w:rsid w:val="002B38AD"/>
    <w:rsid w:val="002B3D22"/>
    <w:rsid w:val="002B4C18"/>
    <w:rsid w:val="002B7E0D"/>
    <w:rsid w:val="002C04FD"/>
    <w:rsid w:val="002C24C5"/>
    <w:rsid w:val="002C3013"/>
    <w:rsid w:val="002C3D2C"/>
    <w:rsid w:val="002C5BBF"/>
    <w:rsid w:val="002D0795"/>
    <w:rsid w:val="002D7874"/>
    <w:rsid w:val="002D7B0B"/>
    <w:rsid w:val="002E418E"/>
    <w:rsid w:val="002E468B"/>
    <w:rsid w:val="002E46A8"/>
    <w:rsid w:val="002F59ED"/>
    <w:rsid w:val="002F6138"/>
    <w:rsid w:val="002F7AC1"/>
    <w:rsid w:val="0030449C"/>
    <w:rsid w:val="00305981"/>
    <w:rsid w:val="00305EA2"/>
    <w:rsid w:val="00316E49"/>
    <w:rsid w:val="0031732A"/>
    <w:rsid w:val="003178C4"/>
    <w:rsid w:val="0032004E"/>
    <w:rsid w:val="00320EB4"/>
    <w:rsid w:val="003234D2"/>
    <w:rsid w:val="00326630"/>
    <w:rsid w:val="003306F3"/>
    <w:rsid w:val="00332275"/>
    <w:rsid w:val="00336CE1"/>
    <w:rsid w:val="00341C90"/>
    <w:rsid w:val="00342826"/>
    <w:rsid w:val="00342CEA"/>
    <w:rsid w:val="00347906"/>
    <w:rsid w:val="00352775"/>
    <w:rsid w:val="00353A38"/>
    <w:rsid w:val="00357221"/>
    <w:rsid w:val="00357540"/>
    <w:rsid w:val="00361309"/>
    <w:rsid w:val="003647F6"/>
    <w:rsid w:val="0036559C"/>
    <w:rsid w:val="0036629A"/>
    <w:rsid w:val="003678C8"/>
    <w:rsid w:val="00370CEA"/>
    <w:rsid w:val="003720F9"/>
    <w:rsid w:val="00372C02"/>
    <w:rsid w:val="00372E77"/>
    <w:rsid w:val="00375496"/>
    <w:rsid w:val="00375823"/>
    <w:rsid w:val="00377273"/>
    <w:rsid w:val="0038083F"/>
    <w:rsid w:val="00383C51"/>
    <w:rsid w:val="003840D5"/>
    <w:rsid w:val="003847A1"/>
    <w:rsid w:val="00384895"/>
    <w:rsid w:val="003849D2"/>
    <w:rsid w:val="00385543"/>
    <w:rsid w:val="00387DF3"/>
    <w:rsid w:val="00392347"/>
    <w:rsid w:val="003929DF"/>
    <w:rsid w:val="00392A82"/>
    <w:rsid w:val="003942FA"/>
    <w:rsid w:val="00394852"/>
    <w:rsid w:val="00397224"/>
    <w:rsid w:val="003A2595"/>
    <w:rsid w:val="003A5B5F"/>
    <w:rsid w:val="003B00A2"/>
    <w:rsid w:val="003B08CA"/>
    <w:rsid w:val="003B11C2"/>
    <w:rsid w:val="003B2DE5"/>
    <w:rsid w:val="003B3819"/>
    <w:rsid w:val="003B3CEC"/>
    <w:rsid w:val="003B5C52"/>
    <w:rsid w:val="003C0610"/>
    <w:rsid w:val="003C6A64"/>
    <w:rsid w:val="003C76C4"/>
    <w:rsid w:val="003C7CD9"/>
    <w:rsid w:val="003C7FA4"/>
    <w:rsid w:val="003D2FBC"/>
    <w:rsid w:val="003D3E23"/>
    <w:rsid w:val="003D5A0D"/>
    <w:rsid w:val="003D5B20"/>
    <w:rsid w:val="003D63CA"/>
    <w:rsid w:val="003E09E6"/>
    <w:rsid w:val="003E1EF7"/>
    <w:rsid w:val="003E21C0"/>
    <w:rsid w:val="003E2F76"/>
    <w:rsid w:val="003E3055"/>
    <w:rsid w:val="003E4063"/>
    <w:rsid w:val="003E49BA"/>
    <w:rsid w:val="003E7755"/>
    <w:rsid w:val="003F175F"/>
    <w:rsid w:val="003F42AE"/>
    <w:rsid w:val="003F5D33"/>
    <w:rsid w:val="003F5E82"/>
    <w:rsid w:val="003F75E9"/>
    <w:rsid w:val="003F7FF3"/>
    <w:rsid w:val="004071C3"/>
    <w:rsid w:val="004109FE"/>
    <w:rsid w:val="0041339C"/>
    <w:rsid w:val="00415FD6"/>
    <w:rsid w:val="004230EA"/>
    <w:rsid w:val="00426D36"/>
    <w:rsid w:val="00430465"/>
    <w:rsid w:val="0043273D"/>
    <w:rsid w:val="00433AD3"/>
    <w:rsid w:val="004340C1"/>
    <w:rsid w:val="004344AC"/>
    <w:rsid w:val="004347A0"/>
    <w:rsid w:val="0043538D"/>
    <w:rsid w:val="00443A00"/>
    <w:rsid w:val="00443B90"/>
    <w:rsid w:val="00450D74"/>
    <w:rsid w:val="00451BDB"/>
    <w:rsid w:val="00451E02"/>
    <w:rsid w:val="00452365"/>
    <w:rsid w:val="00456AAA"/>
    <w:rsid w:val="00464B56"/>
    <w:rsid w:val="00465831"/>
    <w:rsid w:val="00466B0D"/>
    <w:rsid w:val="00467330"/>
    <w:rsid w:val="004759E7"/>
    <w:rsid w:val="00481049"/>
    <w:rsid w:val="0048310C"/>
    <w:rsid w:val="00483987"/>
    <w:rsid w:val="0048578E"/>
    <w:rsid w:val="00486471"/>
    <w:rsid w:val="004873C5"/>
    <w:rsid w:val="00491ACB"/>
    <w:rsid w:val="004947F9"/>
    <w:rsid w:val="00496B57"/>
    <w:rsid w:val="00497E03"/>
    <w:rsid w:val="004A0547"/>
    <w:rsid w:val="004A2238"/>
    <w:rsid w:val="004A5FE1"/>
    <w:rsid w:val="004A7610"/>
    <w:rsid w:val="004B0D8B"/>
    <w:rsid w:val="004B2490"/>
    <w:rsid w:val="004B3602"/>
    <w:rsid w:val="004B4341"/>
    <w:rsid w:val="004B485D"/>
    <w:rsid w:val="004B6C34"/>
    <w:rsid w:val="004B7BE5"/>
    <w:rsid w:val="004C088F"/>
    <w:rsid w:val="004C0AFF"/>
    <w:rsid w:val="004C0BB6"/>
    <w:rsid w:val="004C161A"/>
    <w:rsid w:val="004C3EA2"/>
    <w:rsid w:val="004C433B"/>
    <w:rsid w:val="004C6048"/>
    <w:rsid w:val="004C635A"/>
    <w:rsid w:val="004C6D98"/>
    <w:rsid w:val="004C6E02"/>
    <w:rsid w:val="004D7A7E"/>
    <w:rsid w:val="004E0C42"/>
    <w:rsid w:val="004E3258"/>
    <w:rsid w:val="004E37A9"/>
    <w:rsid w:val="004E44E2"/>
    <w:rsid w:val="004E6D99"/>
    <w:rsid w:val="004F0FB5"/>
    <w:rsid w:val="004F1B24"/>
    <w:rsid w:val="004F33E3"/>
    <w:rsid w:val="004F4092"/>
    <w:rsid w:val="004F4117"/>
    <w:rsid w:val="004F537A"/>
    <w:rsid w:val="004F6563"/>
    <w:rsid w:val="005027B6"/>
    <w:rsid w:val="00502FC2"/>
    <w:rsid w:val="00504804"/>
    <w:rsid w:val="005060E1"/>
    <w:rsid w:val="00506A0F"/>
    <w:rsid w:val="005073E3"/>
    <w:rsid w:val="00513322"/>
    <w:rsid w:val="00513D57"/>
    <w:rsid w:val="00514C49"/>
    <w:rsid w:val="00514D0B"/>
    <w:rsid w:val="00515EFD"/>
    <w:rsid w:val="00520049"/>
    <w:rsid w:val="005217E8"/>
    <w:rsid w:val="005223F1"/>
    <w:rsid w:val="0052751E"/>
    <w:rsid w:val="005308E0"/>
    <w:rsid w:val="00533EA7"/>
    <w:rsid w:val="00540040"/>
    <w:rsid w:val="005400F2"/>
    <w:rsid w:val="00542F00"/>
    <w:rsid w:val="00545083"/>
    <w:rsid w:val="00551AA5"/>
    <w:rsid w:val="00551B1E"/>
    <w:rsid w:val="00552821"/>
    <w:rsid w:val="00552903"/>
    <w:rsid w:val="00555715"/>
    <w:rsid w:val="005649D0"/>
    <w:rsid w:val="00567DF6"/>
    <w:rsid w:val="005712CC"/>
    <w:rsid w:val="00571EDB"/>
    <w:rsid w:val="00572591"/>
    <w:rsid w:val="00573F2B"/>
    <w:rsid w:val="00576080"/>
    <w:rsid w:val="00577422"/>
    <w:rsid w:val="005778AC"/>
    <w:rsid w:val="00580526"/>
    <w:rsid w:val="0058169B"/>
    <w:rsid w:val="005821B9"/>
    <w:rsid w:val="00582B50"/>
    <w:rsid w:val="005839ED"/>
    <w:rsid w:val="00583D15"/>
    <w:rsid w:val="00585C32"/>
    <w:rsid w:val="00586528"/>
    <w:rsid w:val="00591773"/>
    <w:rsid w:val="00595CDA"/>
    <w:rsid w:val="005A06E1"/>
    <w:rsid w:val="005A0890"/>
    <w:rsid w:val="005A2DD3"/>
    <w:rsid w:val="005A3F99"/>
    <w:rsid w:val="005A7F71"/>
    <w:rsid w:val="005B0FE3"/>
    <w:rsid w:val="005B1EBA"/>
    <w:rsid w:val="005B3316"/>
    <w:rsid w:val="005B7676"/>
    <w:rsid w:val="005B7E18"/>
    <w:rsid w:val="005C2115"/>
    <w:rsid w:val="005C2F90"/>
    <w:rsid w:val="005C3B79"/>
    <w:rsid w:val="005D135D"/>
    <w:rsid w:val="005D4930"/>
    <w:rsid w:val="005E0402"/>
    <w:rsid w:val="005E208C"/>
    <w:rsid w:val="005E7EDA"/>
    <w:rsid w:val="005F0218"/>
    <w:rsid w:val="005F6330"/>
    <w:rsid w:val="005F67A6"/>
    <w:rsid w:val="005F682E"/>
    <w:rsid w:val="006001CC"/>
    <w:rsid w:val="0060176B"/>
    <w:rsid w:val="00603776"/>
    <w:rsid w:val="00603D8C"/>
    <w:rsid w:val="0060672B"/>
    <w:rsid w:val="00612564"/>
    <w:rsid w:val="00612865"/>
    <w:rsid w:val="006206EA"/>
    <w:rsid w:val="006266CD"/>
    <w:rsid w:val="006344B6"/>
    <w:rsid w:val="0063643B"/>
    <w:rsid w:val="00636E27"/>
    <w:rsid w:val="00645C28"/>
    <w:rsid w:val="00647CF3"/>
    <w:rsid w:val="0065087B"/>
    <w:rsid w:val="0065191C"/>
    <w:rsid w:val="006573F8"/>
    <w:rsid w:val="00660F16"/>
    <w:rsid w:val="006610B7"/>
    <w:rsid w:val="006643B8"/>
    <w:rsid w:val="00664C85"/>
    <w:rsid w:val="00665A62"/>
    <w:rsid w:val="00667CA4"/>
    <w:rsid w:val="00670E5A"/>
    <w:rsid w:val="00670F7C"/>
    <w:rsid w:val="0067403C"/>
    <w:rsid w:val="00677C4F"/>
    <w:rsid w:val="00682790"/>
    <w:rsid w:val="00683CA7"/>
    <w:rsid w:val="00683CC9"/>
    <w:rsid w:val="00684A63"/>
    <w:rsid w:val="00687237"/>
    <w:rsid w:val="006918B4"/>
    <w:rsid w:val="00696D9C"/>
    <w:rsid w:val="00697182"/>
    <w:rsid w:val="006A0C8A"/>
    <w:rsid w:val="006A1009"/>
    <w:rsid w:val="006A3BAC"/>
    <w:rsid w:val="006A5EB6"/>
    <w:rsid w:val="006A6663"/>
    <w:rsid w:val="006A6B73"/>
    <w:rsid w:val="006B131D"/>
    <w:rsid w:val="006B1CE0"/>
    <w:rsid w:val="006B396E"/>
    <w:rsid w:val="006B41F4"/>
    <w:rsid w:val="006B4C83"/>
    <w:rsid w:val="006B6165"/>
    <w:rsid w:val="006B7EC8"/>
    <w:rsid w:val="006C4169"/>
    <w:rsid w:val="006C4802"/>
    <w:rsid w:val="006C5D7F"/>
    <w:rsid w:val="006C7906"/>
    <w:rsid w:val="006D10CB"/>
    <w:rsid w:val="006D1BC8"/>
    <w:rsid w:val="006D1D57"/>
    <w:rsid w:val="006D28A9"/>
    <w:rsid w:val="006D383B"/>
    <w:rsid w:val="006D6D81"/>
    <w:rsid w:val="006E7E28"/>
    <w:rsid w:val="006F0D2B"/>
    <w:rsid w:val="006F1A6B"/>
    <w:rsid w:val="006F1EE8"/>
    <w:rsid w:val="006F2DC0"/>
    <w:rsid w:val="006F48B8"/>
    <w:rsid w:val="006F7E1F"/>
    <w:rsid w:val="00703302"/>
    <w:rsid w:val="0070533F"/>
    <w:rsid w:val="00706B7A"/>
    <w:rsid w:val="00707BC1"/>
    <w:rsid w:val="00710C15"/>
    <w:rsid w:val="007144F1"/>
    <w:rsid w:val="00723411"/>
    <w:rsid w:val="00723A73"/>
    <w:rsid w:val="00725021"/>
    <w:rsid w:val="00726D4A"/>
    <w:rsid w:val="00731497"/>
    <w:rsid w:val="0073162B"/>
    <w:rsid w:val="00735C2F"/>
    <w:rsid w:val="00737828"/>
    <w:rsid w:val="00737FD7"/>
    <w:rsid w:val="00741310"/>
    <w:rsid w:val="00742EEA"/>
    <w:rsid w:val="00744880"/>
    <w:rsid w:val="007454B6"/>
    <w:rsid w:val="00745EF9"/>
    <w:rsid w:val="007504AB"/>
    <w:rsid w:val="007508F7"/>
    <w:rsid w:val="00751335"/>
    <w:rsid w:val="007559EB"/>
    <w:rsid w:val="0075613D"/>
    <w:rsid w:val="00756844"/>
    <w:rsid w:val="0076019C"/>
    <w:rsid w:val="00760989"/>
    <w:rsid w:val="00760A51"/>
    <w:rsid w:val="00763DC7"/>
    <w:rsid w:val="007650DC"/>
    <w:rsid w:val="00765C2C"/>
    <w:rsid w:val="00766359"/>
    <w:rsid w:val="007664A0"/>
    <w:rsid w:val="00767887"/>
    <w:rsid w:val="00772AF7"/>
    <w:rsid w:val="00774A8C"/>
    <w:rsid w:val="00775A09"/>
    <w:rsid w:val="00775C38"/>
    <w:rsid w:val="00782E66"/>
    <w:rsid w:val="00784F6C"/>
    <w:rsid w:val="00785631"/>
    <w:rsid w:val="00787187"/>
    <w:rsid w:val="007874D9"/>
    <w:rsid w:val="00790576"/>
    <w:rsid w:val="0079425C"/>
    <w:rsid w:val="00794869"/>
    <w:rsid w:val="00796295"/>
    <w:rsid w:val="00797EC2"/>
    <w:rsid w:val="007A09F3"/>
    <w:rsid w:val="007A31F6"/>
    <w:rsid w:val="007A4501"/>
    <w:rsid w:val="007A53A1"/>
    <w:rsid w:val="007A6B8F"/>
    <w:rsid w:val="007B0097"/>
    <w:rsid w:val="007B6655"/>
    <w:rsid w:val="007B6CCF"/>
    <w:rsid w:val="007B78BB"/>
    <w:rsid w:val="007C752F"/>
    <w:rsid w:val="007C76C8"/>
    <w:rsid w:val="007C79BC"/>
    <w:rsid w:val="007D0B28"/>
    <w:rsid w:val="007D0C9B"/>
    <w:rsid w:val="007D186B"/>
    <w:rsid w:val="007D2E18"/>
    <w:rsid w:val="007D3C1E"/>
    <w:rsid w:val="007E010E"/>
    <w:rsid w:val="007E0248"/>
    <w:rsid w:val="007E0FC3"/>
    <w:rsid w:val="007F3162"/>
    <w:rsid w:val="007F4C41"/>
    <w:rsid w:val="007F5701"/>
    <w:rsid w:val="007F65A6"/>
    <w:rsid w:val="0080325A"/>
    <w:rsid w:val="00805960"/>
    <w:rsid w:val="00807A50"/>
    <w:rsid w:val="00811AF1"/>
    <w:rsid w:val="00811DCB"/>
    <w:rsid w:val="008127C0"/>
    <w:rsid w:val="00814955"/>
    <w:rsid w:val="00814CD8"/>
    <w:rsid w:val="0081544B"/>
    <w:rsid w:val="00817894"/>
    <w:rsid w:val="0082447A"/>
    <w:rsid w:val="0083159D"/>
    <w:rsid w:val="00831D3E"/>
    <w:rsid w:val="008336E3"/>
    <w:rsid w:val="00835DFB"/>
    <w:rsid w:val="008433EC"/>
    <w:rsid w:val="0084388B"/>
    <w:rsid w:val="008457DB"/>
    <w:rsid w:val="00846F65"/>
    <w:rsid w:val="008512D0"/>
    <w:rsid w:val="00855CD5"/>
    <w:rsid w:val="008568FC"/>
    <w:rsid w:val="00860F6D"/>
    <w:rsid w:val="00862925"/>
    <w:rsid w:val="008638A9"/>
    <w:rsid w:val="00864750"/>
    <w:rsid w:val="0087055B"/>
    <w:rsid w:val="00871532"/>
    <w:rsid w:val="00871D49"/>
    <w:rsid w:val="00872893"/>
    <w:rsid w:val="00873AB7"/>
    <w:rsid w:val="0087543E"/>
    <w:rsid w:val="008763CF"/>
    <w:rsid w:val="008819E5"/>
    <w:rsid w:val="008820A3"/>
    <w:rsid w:val="0088224D"/>
    <w:rsid w:val="0088495F"/>
    <w:rsid w:val="00884D2B"/>
    <w:rsid w:val="00887779"/>
    <w:rsid w:val="00893017"/>
    <w:rsid w:val="008940CA"/>
    <w:rsid w:val="008A388B"/>
    <w:rsid w:val="008A3A31"/>
    <w:rsid w:val="008A402D"/>
    <w:rsid w:val="008A67DB"/>
    <w:rsid w:val="008A6876"/>
    <w:rsid w:val="008A7514"/>
    <w:rsid w:val="008A7AEC"/>
    <w:rsid w:val="008A7FAA"/>
    <w:rsid w:val="008B0164"/>
    <w:rsid w:val="008B0B5E"/>
    <w:rsid w:val="008B11BD"/>
    <w:rsid w:val="008B28F3"/>
    <w:rsid w:val="008B34F4"/>
    <w:rsid w:val="008B4FED"/>
    <w:rsid w:val="008C110C"/>
    <w:rsid w:val="008C1B68"/>
    <w:rsid w:val="008C4C89"/>
    <w:rsid w:val="008C6017"/>
    <w:rsid w:val="008D0663"/>
    <w:rsid w:val="008D1E6D"/>
    <w:rsid w:val="008D2F08"/>
    <w:rsid w:val="008D450E"/>
    <w:rsid w:val="008D5743"/>
    <w:rsid w:val="008D57E3"/>
    <w:rsid w:val="008D66BA"/>
    <w:rsid w:val="008D6844"/>
    <w:rsid w:val="008D6C70"/>
    <w:rsid w:val="008E06F0"/>
    <w:rsid w:val="008E2005"/>
    <w:rsid w:val="008E496E"/>
    <w:rsid w:val="008E557C"/>
    <w:rsid w:val="008E6102"/>
    <w:rsid w:val="008E66FA"/>
    <w:rsid w:val="008F19D7"/>
    <w:rsid w:val="008F6892"/>
    <w:rsid w:val="009023B2"/>
    <w:rsid w:val="0090288D"/>
    <w:rsid w:val="00903B19"/>
    <w:rsid w:val="00904859"/>
    <w:rsid w:val="00904C03"/>
    <w:rsid w:val="00906EF1"/>
    <w:rsid w:val="0090795A"/>
    <w:rsid w:val="009110FE"/>
    <w:rsid w:val="009120BE"/>
    <w:rsid w:val="00913465"/>
    <w:rsid w:val="00914A8C"/>
    <w:rsid w:val="00917EAD"/>
    <w:rsid w:val="00920BD0"/>
    <w:rsid w:val="00925F24"/>
    <w:rsid w:val="00931DBB"/>
    <w:rsid w:val="00932111"/>
    <w:rsid w:val="00933B1C"/>
    <w:rsid w:val="00934C7C"/>
    <w:rsid w:val="00934DFC"/>
    <w:rsid w:val="00936347"/>
    <w:rsid w:val="00936967"/>
    <w:rsid w:val="0094097D"/>
    <w:rsid w:val="00941045"/>
    <w:rsid w:val="0094695A"/>
    <w:rsid w:val="00950C0D"/>
    <w:rsid w:val="00951AC2"/>
    <w:rsid w:val="00952B4A"/>
    <w:rsid w:val="00953C10"/>
    <w:rsid w:val="00961424"/>
    <w:rsid w:val="0096252B"/>
    <w:rsid w:val="0096317F"/>
    <w:rsid w:val="00963EFD"/>
    <w:rsid w:val="0096550A"/>
    <w:rsid w:val="00966D25"/>
    <w:rsid w:val="00970AEA"/>
    <w:rsid w:val="0097194A"/>
    <w:rsid w:val="009737AC"/>
    <w:rsid w:val="009761A3"/>
    <w:rsid w:val="00976868"/>
    <w:rsid w:val="0098058D"/>
    <w:rsid w:val="00984ECE"/>
    <w:rsid w:val="00985C6B"/>
    <w:rsid w:val="00986051"/>
    <w:rsid w:val="00987002"/>
    <w:rsid w:val="00991DBB"/>
    <w:rsid w:val="009958D9"/>
    <w:rsid w:val="009A01C6"/>
    <w:rsid w:val="009A2BC1"/>
    <w:rsid w:val="009A2F8E"/>
    <w:rsid w:val="009A4D87"/>
    <w:rsid w:val="009A53BA"/>
    <w:rsid w:val="009A56FB"/>
    <w:rsid w:val="009A581F"/>
    <w:rsid w:val="009B20AA"/>
    <w:rsid w:val="009B23CF"/>
    <w:rsid w:val="009C0A8E"/>
    <w:rsid w:val="009C11CD"/>
    <w:rsid w:val="009C3977"/>
    <w:rsid w:val="009C462C"/>
    <w:rsid w:val="009C4715"/>
    <w:rsid w:val="009C6CF9"/>
    <w:rsid w:val="009C79C0"/>
    <w:rsid w:val="009C7DAE"/>
    <w:rsid w:val="009D2723"/>
    <w:rsid w:val="009D35E3"/>
    <w:rsid w:val="009D3B5C"/>
    <w:rsid w:val="009D465B"/>
    <w:rsid w:val="009D6A43"/>
    <w:rsid w:val="009E016B"/>
    <w:rsid w:val="009E0C6C"/>
    <w:rsid w:val="009E2D00"/>
    <w:rsid w:val="009E2E07"/>
    <w:rsid w:val="009E54BD"/>
    <w:rsid w:val="009F5F13"/>
    <w:rsid w:val="009F6412"/>
    <w:rsid w:val="009F70E2"/>
    <w:rsid w:val="00A02A80"/>
    <w:rsid w:val="00A03622"/>
    <w:rsid w:val="00A04321"/>
    <w:rsid w:val="00A10FEE"/>
    <w:rsid w:val="00A11848"/>
    <w:rsid w:val="00A12422"/>
    <w:rsid w:val="00A125BA"/>
    <w:rsid w:val="00A1495D"/>
    <w:rsid w:val="00A150B3"/>
    <w:rsid w:val="00A240D1"/>
    <w:rsid w:val="00A24AF2"/>
    <w:rsid w:val="00A2608E"/>
    <w:rsid w:val="00A369E1"/>
    <w:rsid w:val="00A401E2"/>
    <w:rsid w:val="00A44C2F"/>
    <w:rsid w:val="00A44C98"/>
    <w:rsid w:val="00A44F5A"/>
    <w:rsid w:val="00A4536F"/>
    <w:rsid w:val="00A45632"/>
    <w:rsid w:val="00A45996"/>
    <w:rsid w:val="00A522B5"/>
    <w:rsid w:val="00A52F91"/>
    <w:rsid w:val="00A538E0"/>
    <w:rsid w:val="00A5713A"/>
    <w:rsid w:val="00A6034D"/>
    <w:rsid w:val="00A635A7"/>
    <w:rsid w:val="00A63A00"/>
    <w:rsid w:val="00A65345"/>
    <w:rsid w:val="00A65A68"/>
    <w:rsid w:val="00A67BD0"/>
    <w:rsid w:val="00A71246"/>
    <w:rsid w:val="00A71483"/>
    <w:rsid w:val="00A71716"/>
    <w:rsid w:val="00A760E0"/>
    <w:rsid w:val="00A775A3"/>
    <w:rsid w:val="00A77988"/>
    <w:rsid w:val="00A80E5D"/>
    <w:rsid w:val="00A83C8C"/>
    <w:rsid w:val="00A84067"/>
    <w:rsid w:val="00A8569E"/>
    <w:rsid w:val="00A86348"/>
    <w:rsid w:val="00A90DAF"/>
    <w:rsid w:val="00A920E4"/>
    <w:rsid w:val="00AA2A7B"/>
    <w:rsid w:val="00AA3751"/>
    <w:rsid w:val="00AA5A67"/>
    <w:rsid w:val="00AA6404"/>
    <w:rsid w:val="00AA7039"/>
    <w:rsid w:val="00AB4826"/>
    <w:rsid w:val="00AB6C39"/>
    <w:rsid w:val="00AC171D"/>
    <w:rsid w:val="00AC1D08"/>
    <w:rsid w:val="00AC3D11"/>
    <w:rsid w:val="00AC5CE9"/>
    <w:rsid w:val="00AC7F6E"/>
    <w:rsid w:val="00AD20A7"/>
    <w:rsid w:val="00AD286C"/>
    <w:rsid w:val="00AD594D"/>
    <w:rsid w:val="00AD64F7"/>
    <w:rsid w:val="00AD6D4E"/>
    <w:rsid w:val="00AD7652"/>
    <w:rsid w:val="00AE0587"/>
    <w:rsid w:val="00AE1D18"/>
    <w:rsid w:val="00AE204B"/>
    <w:rsid w:val="00AE3437"/>
    <w:rsid w:val="00AE4724"/>
    <w:rsid w:val="00AF54DF"/>
    <w:rsid w:val="00AF5DD9"/>
    <w:rsid w:val="00AF77D1"/>
    <w:rsid w:val="00B00318"/>
    <w:rsid w:val="00B02B85"/>
    <w:rsid w:val="00B04FB9"/>
    <w:rsid w:val="00B057F8"/>
    <w:rsid w:val="00B1015E"/>
    <w:rsid w:val="00B1057F"/>
    <w:rsid w:val="00B1292C"/>
    <w:rsid w:val="00B16C84"/>
    <w:rsid w:val="00B1789A"/>
    <w:rsid w:val="00B23326"/>
    <w:rsid w:val="00B26F33"/>
    <w:rsid w:val="00B2753D"/>
    <w:rsid w:val="00B30BB4"/>
    <w:rsid w:val="00B3459B"/>
    <w:rsid w:val="00B351A2"/>
    <w:rsid w:val="00B40BF0"/>
    <w:rsid w:val="00B4262A"/>
    <w:rsid w:val="00B436D8"/>
    <w:rsid w:val="00B45408"/>
    <w:rsid w:val="00B45713"/>
    <w:rsid w:val="00B476AC"/>
    <w:rsid w:val="00B508E8"/>
    <w:rsid w:val="00B53A2C"/>
    <w:rsid w:val="00B54081"/>
    <w:rsid w:val="00B5529D"/>
    <w:rsid w:val="00B55A8D"/>
    <w:rsid w:val="00B55BBB"/>
    <w:rsid w:val="00B566ED"/>
    <w:rsid w:val="00B621B3"/>
    <w:rsid w:val="00B6266C"/>
    <w:rsid w:val="00B67863"/>
    <w:rsid w:val="00B70492"/>
    <w:rsid w:val="00B70B20"/>
    <w:rsid w:val="00B72394"/>
    <w:rsid w:val="00B75E43"/>
    <w:rsid w:val="00B77A70"/>
    <w:rsid w:val="00B826DA"/>
    <w:rsid w:val="00B84B3A"/>
    <w:rsid w:val="00B856C5"/>
    <w:rsid w:val="00B858DA"/>
    <w:rsid w:val="00B91DC5"/>
    <w:rsid w:val="00B923E8"/>
    <w:rsid w:val="00B94A85"/>
    <w:rsid w:val="00B96728"/>
    <w:rsid w:val="00BA4492"/>
    <w:rsid w:val="00BB43EB"/>
    <w:rsid w:val="00BB542A"/>
    <w:rsid w:val="00BB5BF5"/>
    <w:rsid w:val="00BB5FAA"/>
    <w:rsid w:val="00BB6E5C"/>
    <w:rsid w:val="00BC305A"/>
    <w:rsid w:val="00BC7A00"/>
    <w:rsid w:val="00BC7FEB"/>
    <w:rsid w:val="00BD1D46"/>
    <w:rsid w:val="00BD39E9"/>
    <w:rsid w:val="00BD4A42"/>
    <w:rsid w:val="00BD7E26"/>
    <w:rsid w:val="00BE19A8"/>
    <w:rsid w:val="00BE26DF"/>
    <w:rsid w:val="00BE279D"/>
    <w:rsid w:val="00BE2DFD"/>
    <w:rsid w:val="00BE3686"/>
    <w:rsid w:val="00BE3E34"/>
    <w:rsid w:val="00BE3F75"/>
    <w:rsid w:val="00BE732B"/>
    <w:rsid w:val="00BF0386"/>
    <w:rsid w:val="00BF0E7C"/>
    <w:rsid w:val="00BF4706"/>
    <w:rsid w:val="00BF6E92"/>
    <w:rsid w:val="00C028CD"/>
    <w:rsid w:val="00C0370D"/>
    <w:rsid w:val="00C04780"/>
    <w:rsid w:val="00C05B2C"/>
    <w:rsid w:val="00C0666B"/>
    <w:rsid w:val="00C077A0"/>
    <w:rsid w:val="00C116BE"/>
    <w:rsid w:val="00C11CCF"/>
    <w:rsid w:val="00C1332E"/>
    <w:rsid w:val="00C15E7F"/>
    <w:rsid w:val="00C20501"/>
    <w:rsid w:val="00C22C18"/>
    <w:rsid w:val="00C22F9B"/>
    <w:rsid w:val="00C24A43"/>
    <w:rsid w:val="00C32633"/>
    <w:rsid w:val="00C36DCD"/>
    <w:rsid w:val="00C37C87"/>
    <w:rsid w:val="00C43FE1"/>
    <w:rsid w:val="00C461D5"/>
    <w:rsid w:val="00C46E58"/>
    <w:rsid w:val="00C52483"/>
    <w:rsid w:val="00C53424"/>
    <w:rsid w:val="00C53FD3"/>
    <w:rsid w:val="00C56647"/>
    <w:rsid w:val="00C56C3D"/>
    <w:rsid w:val="00C57406"/>
    <w:rsid w:val="00C57FA1"/>
    <w:rsid w:val="00C6041F"/>
    <w:rsid w:val="00C60CD9"/>
    <w:rsid w:val="00C60DAB"/>
    <w:rsid w:val="00C63078"/>
    <w:rsid w:val="00C63A6D"/>
    <w:rsid w:val="00C6404C"/>
    <w:rsid w:val="00C73556"/>
    <w:rsid w:val="00C747C7"/>
    <w:rsid w:val="00C752CC"/>
    <w:rsid w:val="00C75302"/>
    <w:rsid w:val="00C8000D"/>
    <w:rsid w:val="00C820D7"/>
    <w:rsid w:val="00C83524"/>
    <w:rsid w:val="00C838FA"/>
    <w:rsid w:val="00C859DF"/>
    <w:rsid w:val="00C90AD5"/>
    <w:rsid w:val="00C91F89"/>
    <w:rsid w:val="00C95A1F"/>
    <w:rsid w:val="00C978D5"/>
    <w:rsid w:val="00CA62EE"/>
    <w:rsid w:val="00CA663C"/>
    <w:rsid w:val="00CB3213"/>
    <w:rsid w:val="00CB3DCA"/>
    <w:rsid w:val="00CB5236"/>
    <w:rsid w:val="00CB59FA"/>
    <w:rsid w:val="00CB606B"/>
    <w:rsid w:val="00CC21E0"/>
    <w:rsid w:val="00CC49FA"/>
    <w:rsid w:val="00CC785F"/>
    <w:rsid w:val="00CD12D7"/>
    <w:rsid w:val="00CD1E3B"/>
    <w:rsid w:val="00CD2F76"/>
    <w:rsid w:val="00CD39E8"/>
    <w:rsid w:val="00CD53A1"/>
    <w:rsid w:val="00CE2C60"/>
    <w:rsid w:val="00CE3E05"/>
    <w:rsid w:val="00CE48F9"/>
    <w:rsid w:val="00CF1FB2"/>
    <w:rsid w:val="00CF303A"/>
    <w:rsid w:val="00CF358D"/>
    <w:rsid w:val="00CF62F6"/>
    <w:rsid w:val="00CF7222"/>
    <w:rsid w:val="00CF7480"/>
    <w:rsid w:val="00D01010"/>
    <w:rsid w:val="00D02DC8"/>
    <w:rsid w:val="00D05ABA"/>
    <w:rsid w:val="00D07F55"/>
    <w:rsid w:val="00D14E07"/>
    <w:rsid w:val="00D152ED"/>
    <w:rsid w:val="00D16873"/>
    <w:rsid w:val="00D16C92"/>
    <w:rsid w:val="00D16DA9"/>
    <w:rsid w:val="00D1778B"/>
    <w:rsid w:val="00D20D90"/>
    <w:rsid w:val="00D213F9"/>
    <w:rsid w:val="00D21AB9"/>
    <w:rsid w:val="00D2290B"/>
    <w:rsid w:val="00D23F50"/>
    <w:rsid w:val="00D30652"/>
    <w:rsid w:val="00D30CE8"/>
    <w:rsid w:val="00D33A4E"/>
    <w:rsid w:val="00D350C7"/>
    <w:rsid w:val="00D35529"/>
    <w:rsid w:val="00D35732"/>
    <w:rsid w:val="00D36AFE"/>
    <w:rsid w:val="00D43D55"/>
    <w:rsid w:val="00D477D6"/>
    <w:rsid w:val="00D53712"/>
    <w:rsid w:val="00D54DF2"/>
    <w:rsid w:val="00D640E5"/>
    <w:rsid w:val="00D6429D"/>
    <w:rsid w:val="00D65895"/>
    <w:rsid w:val="00D65FAE"/>
    <w:rsid w:val="00D70994"/>
    <w:rsid w:val="00D711F9"/>
    <w:rsid w:val="00D7221F"/>
    <w:rsid w:val="00D73431"/>
    <w:rsid w:val="00D75036"/>
    <w:rsid w:val="00D75967"/>
    <w:rsid w:val="00D764B1"/>
    <w:rsid w:val="00D769D0"/>
    <w:rsid w:val="00D854FE"/>
    <w:rsid w:val="00D87F9D"/>
    <w:rsid w:val="00D92BAC"/>
    <w:rsid w:val="00D97EFF"/>
    <w:rsid w:val="00DA0081"/>
    <w:rsid w:val="00DA04E6"/>
    <w:rsid w:val="00DA05E3"/>
    <w:rsid w:val="00DA143C"/>
    <w:rsid w:val="00DB04CA"/>
    <w:rsid w:val="00DB0599"/>
    <w:rsid w:val="00DB2A59"/>
    <w:rsid w:val="00DB2BB3"/>
    <w:rsid w:val="00DB3514"/>
    <w:rsid w:val="00DB5329"/>
    <w:rsid w:val="00DB53BA"/>
    <w:rsid w:val="00DB6871"/>
    <w:rsid w:val="00DB6C10"/>
    <w:rsid w:val="00DB6E31"/>
    <w:rsid w:val="00DB7C5C"/>
    <w:rsid w:val="00DC03ED"/>
    <w:rsid w:val="00DC1715"/>
    <w:rsid w:val="00DC27BE"/>
    <w:rsid w:val="00DD25D3"/>
    <w:rsid w:val="00DD48E8"/>
    <w:rsid w:val="00DD4FB1"/>
    <w:rsid w:val="00DD5AAC"/>
    <w:rsid w:val="00DD5B54"/>
    <w:rsid w:val="00DD7469"/>
    <w:rsid w:val="00DD7CFA"/>
    <w:rsid w:val="00DE10E8"/>
    <w:rsid w:val="00DE267E"/>
    <w:rsid w:val="00DE2B11"/>
    <w:rsid w:val="00DE3B2A"/>
    <w:rsid w:val="00DE696C"/>
    <w:rsid w:val="00DE70B0"/>
    <w:rsid w:val="00DF0A93"/>
    <w:rsid w:val="00DF6021"/>
    <w:rsid w:val="00DF688E"/>
    <w:rsid w:val="00DF6D84"/>
    <w:rsid w:val="00DF6F03"/>
    <w:rsid w:val="00DF7D17"/>
    <w:rsid w:val="00E0060B"/>
    <w:rsid w:val="00E02D0E"/>
    <w:rsid w:val="00E04588"/>
    <w:rsid w:val="00E07C4D"/>
    <w:rsid w:val="00E11A92"/>
    <w:rsid w:val="00E12838"/>
    <w:rsid w:val="00E16305"/>
    <w:rsid w:val="00E237C3"/>
    <w:rsid w:val="00E26074"/>
    <w:rsid w:val="00E261A3"/>
    <w:rsid w:val="00E325E8"/>
    <w:rsid w:val="00E350E5"/>
    <w:rsid w:val="00E36D3D"/>
    <w:rsid w:val="00E40196"/>
    <w:rsid w:val="00E40517"/>
    <w:rsid w:val="00E4764E"/>
    <w:rsid w:val="00E52A53"/>
    <w:rsid w:val="00E53298"/>
    <w:rsid w:val="00E5368C"/>
    <w:rsid w:val="00E5450E"/>
    <w:rsid w:val="00E546EC"/>
    <w:rsid w:val="00E575B8"/>
    <w:rsid w:val="00E57912"/>
    <w:rsid w:val="00E6199B"/>
    <w:rsid w:val="00E64C81"/>
    <w:rsid w:val="00E7207D"/>
    <w:rsid w:val="00E7384A"/>
    <w:rsid w:val="00E750AF"/>
    <w:rsid w:val="00E77309"/>
    <w:rsid w:val="00E77EDB"/>
    <w:rsid w:val="00E80437"/>
    <w:rsid w:val="00E93205"/>
    <w:rsid w:val="00E96FF5"/>
    <w:rsid w:val="00EA1ECE"/>
    <w:rsid w:val="00EA58B7"/>
    <w:rsid w:val="00EB00DD"/>
    <w:rsid w:val="00EB1417"/>
    <w:rsid w:val="00EB1C94"/>
    <w:rsid w:val="00EB38E8"/>
    <w:rsid w:val="00EB3CAF"/>
    <w:rsid w:val="00EB3FCC"/>
    <w:rsid w:val="00EB4F57"/>
    <w:rsid w:val="00EC08F4"/>
    <w:rsid w:val="00ED22B1"/>
    <w:rsid w:val="00ED2827"/>
    <w:rsid w:val="00ED3903"/>
    <w:rsid w:val="00ED3CF5"/>
    <w:rsid w:val="00ED7683"/>
    <w:rsid w:val="00EE0CBB"/>
    <w:rsid w:val="00EE33F6"/>
    <w:rsid w:val="00EE3FF7"/>
    <w:rsid w:val="00EE557C"/>
    <w:rsid w:val="00EE7C41"/>
    <w:rsid w:val="00EE7F1D"/>
    <w:rsid w:val="00EF0E39"/>
    <w:rsid w:val="00EF3DFF"/>
    <w:rsid w:val="00EF3FDD"/>
    <w:rsid w:val="00EF6502"/>
    <w:rsid w:val="00F005B1"/>
    <w:rsid w:val="00F01120"/>
    <w:rsid w:val="00F01CCE"/>
    <w:rsid w:val="00F03ED3"/>
    <w:rsid w:val="00F07907"/>
    <w:rsid w:val="00F11F36"/>
    <w:rsid w:val="00F14239"/>
    <w:rsid w:val="00F144C4"/>
    <w:rsid w:val="00F15582"/>
    <w:rsid w:val="00F210E4"/>
    <w:rsid w:val="00F22EC8"/>
    <w:rsid w:val="00F23274"/>
    <w:rsid w:val="00F23533"/>
    <w:rsid w:val="00F2608D"/>
    <w:rsid w:val="00F26C0F"/>
    <w:rsid w:val="00F327FB"/>
    <w:rsid w:val="00F34330"/>
    <w:rsid w:val="00F346F0"/>
    <w:rsid w:val="00F3523D"/>
    <w:rsid w:val="00F353BA"/>
    <w:rsid w:val="00F36C01"/>
    <w:rsid w:val="00F40CC3"/>
    <w:rsid w:val="00F43050"/>
    <w:rsid w:val="00F44EF5"/>
    <w:rsid w:val="00F4596D"/>
    <w:rsid w:val="00F51BA8"/>
    <w:rsid w:val="00F52853"/>
    <w:rsid w:val="00F52F4E"/>
    <w:rsid w:val="00F5313A"/>
    <w:rsid w:val="00F56499"/>
    <w:rsid w:val="00F61999"/>
    <w:rsid w:val="00F64B49"/>
    <w:rsid w:val="00F664DC"/>
    <w:rsid w:val="00F66612"/>
    <w:rsid w:val="00F70EAB"/>
    <w:rsid w:val="00F72D24"/>
    <w:rsid w:val="00F771A7"/>
    <w:rsid w:val="00F8125F"/>
    <w:rsid w:val="00F81B32"/>
    <w:rsid w:val="00F83499"/>
    <w:rsid w:val="00F8567A"/>
    <w:rsid w:val="00F857C8"/>
    <w:rsid w:val="00F90501"/>
    <w:rsid w:val="00F90BCB"/>
    <w:rsid w:val="00F9139E"/>
    <w:rsid w:val="00F925DE"/>
    <w:rsid w:val="00F971AF"/>
    <w:rsid w:val="00F97379"/>
    <w:rsid w:val="00FA101B"/>
    <w:rsid w:val="00FA2F1E"/>
    <w:rsid w:val="00FA3334"/>
    <w:rsid w:val="00FA45C9"/>
    <w:rsid w:val="00FA5608"/>
    <w:rsid w:val="00FA70C9"/>
    <w:rsid w:val="00FA7713"/>
    <w:rsid w:val="00FB1C58"/>
    <w:rsid w:val="00FB2451"/>
    <w:rsid w:val="00FB3A6B"/>
    <w:rsid w:val="00FB3AD4"/>
    <w:rsid w:val="00FB4F77"/>
    <w:rsid w:val="00FB53ED"/>
    <w:rsid w:val="00FB5916"/>
    <w:rsid w:val="00FC01C9"/>
    <w:rsid w:val="00FC3FF1"/>
    <w:rsid w:val="00FD019E"/>
    <w:rsid w:val="00FD464C"/>
    <w:rsid w:val="00FE083D"/>
    <w:rsid w:val="00FE0856"/>
    <w:rsid w:val="00FE10D3"/>
    <w:rsid w:val="00FE3CB5"/>
    <w:rsid w:val="00FE3CCA"/>
    <w:rsid w:val="00FE55A8"/>
    <w:rsid w:val="00FE7069"/>
    <w:rsid w:val="00FE72E8"/>
    <w:rsid w:val="00FF1A6F"/>
    <w:rsid w:val="00FF3F96"/>
    <w:rsid w:val="00FF4887"/>
    <w:rsid w:val="00FF52FA"/>
    <w:rsid w:val="00FF62AB"/>
    <w:rsid w:val="00FF6F45"/>
    <w:rsid w:val="028B5940"/>
    <w:rsid w:val="03746C8E"/>
    <w:rsid w:val="03CF6A15"/>
    <w:rsid w:val="048A4C8E"/>
    <w:rsid w:val="06200DE5"/>
    <w:rsid w:val="06B8505A"/>
    <w:rsid w:val="07EE19F1"/>
    <w:rsid w:val="07F30483"/>
    <w:rsid w:val="087971D3"/>
    <w:rsid w:val="09C92101"/>
    <w:rsid w:val="0A0B27E3"/>
    <w:rsid w:val="0AB15002"/>
    <w:rsid w:val="0AD66999"/>
    <w:rsid w:val="0B3206A1"/>
    <w:rsid w:val="0B546D32"/>
    <w:rsid w:val="0B5557C9"/>
    <w:rsid w:val="0B7D0FD4"/>
    <w:rsid w:val="0BCD4329"/>
    <w:rsid w:val="0BD5546E"/>
    <w:rsid w:val="0C572FE2"/>
    <w:rsid w:val="0C830A64"/>
    <w:rsid w:val="0D2740D5"/>
    <w:rsid w:val="0D9601EF"/>
    <w:rsid w:val="0E331F77"/>
    <w:rsid w:val="0E6D3E21"/>
    <w:rsid w:val="0F3A3D97"/>
    <w:rsid w:val="0F73520B"/>
    <w:rsid w:val="0F8162EC"/>
    <w:rsid w:val="0FAC266E"/>
    <w:rsid w:val="0FB62163"/>
    <w:rsid w:val="1010145D"/>
    <w:rsid w:val="10831266"/>
    <w:rsid w:val="108D42D8"/>
    <w:rsid w:val="10DC260A"/>
    <w:rsid w:val="11593916"/>
    <w:rsid w:val="1165122A"/>
    <w:rsid w:val="117674B2"/>
    <w:rsid w:val="118A5977"/>
    <w:rsid w:val="11E35107"/>
    <w:rsid w:val="12CB3781"/>
    <w:rsid w:val="12FE2C1B"/>
    <w:rsid w:val="13281777"/>
    <w:rsid w:val="136C34F4"/>
    <w:rsid w:val="13861151"/>
    <w:rsid w:val="13FF2EE9"/>
    <w:rsid w:val="14675C50"/>
    <w:rsid w:val="14B45B2E"/>
    <w:rsid w:val="15943BB1"/>
    <w:rsid w:val="17AE35FD"/>
    <w:rsid w:val="17D72BAF"/>
    <w:rsid w:val="18420C75"/>
    <w:rsid w:val="18556D93"/>
    <w:rsid w:val="186B4B90"/>
    <w:rsid w:val="18B31298"/>
    <w:rsid w:val="19563937"/>
    <w:rsid w:val="196D18AF"/>
    <w:rsid w:val="19FC1971"/>
    <w:rsid w:val="1A2A1078"/>
    <w:rsid w:val="1A7676AF"/>
    <w:rsid w:val="1AC71E6A"/>
    <w:rsid w:val="1AE00BA1"/>
    <w:rsid w:val="1BA45CD7"/>
    <w:rsid w:val="1C0D6E05"/>
    <w:rsid w:val="1C6A70EE"/>
    <w:rsid w:val="1C9F37D2"/>
    <w:rsid w:val="1CA91B89"/>
    <w:rsid w:val="1CCF58C3"/>
    <w:rsid w:val="1D3B670C"/>
    <w:rsid w:val="1D8749BA"/>
    <w:rsid w:val="1DA66B5F"/>
    <w:rsid w:val="1DB31FF3"/>
    <w:rsid w:val="1E5C78CF"/>
    <w:rsid w:val="1E75674B"/>
    <w:rsid w:val="1F166E76"/>
    <w:rsid w:val="1F206D92"/>
    <w:rsid w:val="20222F3A"/>
    <w:rsid w:val="20565317"/>
    <w:rsid w:val="21701567"/>
    <w:rsid w:val="21BF6487"/>
    <w:rsid w:val="21F52022"/>
    <w:rsid w:val="22010CF9"/>
    <w:rsid w:val="225F41CC"/>
    <w:rsid w:val="229A0270"/>
    <w:rsid w:val="22C20DDC"/>
    <w:rsid w:val="23287F55"/>
    <w:rsid w:val="26FD07DD"/>
    <w:rsid w:val="27EB1114"/>
    <w:rsid w:val="282A75AE"/>
    <w:rsid w:val="285D57AC"/>
    <w:rsid w:val="286A69F3"/>
    <w:rsid w:val="29195D04"/>
    <w:rsid w:val="294A5D8A"/>
    <w:rsid w:val="29D60212"/>
    <w:rsid w:val="2A525C2E"/>
    <w:rsid w:val="2AF451B1"/>
    <w:rsid w:val="2B584F65"/>
    <w:rsid w:val="2BF44723"/>
    <w:rsid w:val="2C6C7D74"/>
    <w:rsid w:val="2C93003F"/>
    <w:rsid w:val="2C9E1D04"/>
    <w:rsid w:val="2CC970FA"/>
    <w:rsid w:val="2CF34976"/>
    <w:rsid w:val="2D6A30F2"/>
    <w:rsid w:val="2D9777C3"/>
    <w:rsid w:val="2DD81F91"/>
    <w:rsid w:val="2DEC7F93"/>
    <w:rsid w:val="2E2A40F8"/>
    <w:rsid w:val="2E6312E9"/>
    <w:rsid w:val="2EA75B11"/>
    <w:rsid w:val="2EDF33E1"/>
    <w:rsid w:val="2F0F6133"/>
    <w:rsid w:val="2F4319BF"/>
    <w:rsid w:val="2FB61890"/>
    <w:rsid w:val="2FFF4B14"/>
    <w:rsid w:val="31083C4D"/>
    <w:rsid w:val="31CA287F"/>
    <w:rsid w:val="32097074"/>
    <w:rsid w:val="320E1778"/>
    <w:rsid w:val="32125CA9"/>
    <w:rsid w:val="32B37ACF"/>
    <w:rsid w:val="33305998"/>
    <w:rsid w:val="33431DEF"/>
    <w:rsid w:val="34927818"/>
    <w:rsid w:val="35A44BC8"/>
    <w:rsid w:val="35D92F90"/>
    <w:rsid w:val="365E321F"/>
    <w:rsid w:val="36B62722"/>
    <w:rsid w:val="36C45B21"/>
    <w:rsid w:val="37036ED8"/>
    <w:rsid w:val="371D0BAB"/>
    <w:rsid w:val="38157B82"/>
    <w:rsid w:val="382F2C05"/>
    <w:rsid w:val="398F0401"/>
    <w:rsid w:val="39C451C1"/>
    <w:rsid w:val="3AAC7FAD"/>
    <w:rsid w:val="3B2B4292"/>
    <w:rsid w:val="3B4522E0"/>
    <w:rsid w:val="3BCA09E5"/>
    <w:rsid w:val="3BDE3886"/>
    <w:rsid w:val="3CEC7464"/>
    <w:rsid w:val="3E65336A"/>
    <w:rsid w:val="3E925E7A"/>
    <w:rsid w:val="3EBB2756"/>
    <w:rsid w:val="3EFF29E5"/>
    <w:rsid w:val="3F8F4671"/>
    <w:rsid w:val="40A04E7C"/>
    <w:rsid w:val="412F1EFB"/>
    <w:rsid w:val="41FA6065"/>
    <w:rsid w:val="42383624"/>
    <w:rsid w:val="42C109B4"/>
    <w:rsid w:val="4301023B"/>
    <w:rsid w:val="439F43F8"/>
    <w:rsid w:val="43AF6FEE"/>
    <w:rsid w:val="43D3514B"/>
    <w:rsid w:val="44317583"/>
    <w:rsid w:val="44342495"/>
    <w:rsid w:val="457F371B"/>
    <w:rsid w:val="45AC48AF"/>
    <w:rsid w:val="46184FD3"/>
    <w:rsid w:val="46657DDE"/>
    <w:rsid w:val="467D363F"/>
    <w:rsid w:val="472D46B2"/>
    <w:rsid w:val="47AA58BE"/>
    <w:rsid w:val="47C234EF"/>
    <w:rsid w:val="492D0500"/>
    <w:rsid w:val="4946303F"/>
    <w:rsid w:val="494803D2"/>
    <w:rsid w:val="495A0D4D"/>
    <w:rsid w:val="49742704"/>
    <w:rsid w:val="497E7B66"/>
    <w:rsid w:val="4988370A"/>
    <w:rsid w:val="49AB56C7"/>
    <w:rsid w:val="49E336D6"/>
    <w:rsid w:val="4A00519E"/>
    <w:rsid w:val="4A2036D2"/>
    <w:rsid w:val="4B3C7B00"/>
    <w:rsid w:val="4B8F4438"/>
    <w:rsid w:val="4B98253C"/>
    <w:rsid w:val="4D2F34AD"/>
    <w:rsid w:val="4D9178B5"/>
    <w:rsid w:val="4E4C2EB6"/>
    <w:rsid w:val="4E732F12"/>
    <w:rsid w:val="4EDC0CF6"/>
    <w:rsid w:val="4F3D201B"/>
    <w:rsid w:val="4F600FD9"/>
    <w:rsid w:val="4F783EFE"/>
    <w:rsid w:val="505352B5"/>
    <w:rsid w:val="507A1FB1"/>
    <w:rsid w:val="507D4221"/>
    <w:rsid w:val="51AA53E1"/>
    <w:rsid w:val="52AF682E"/>
    <w:rsid w:val="53391EA1"/>
    <w:rsid w:val="53586E68"/>
    <w:rsid w:val="542352FF"/>
    <w:rsid w:val="54295213"/>
    <w:rsid w:val="542B7798"/>
    <w:rsid w:val="54494139"/>
    <w:rsid w:val="550F7C3F"/>
    <w:rsid w:val="5553650E"/>
    <w:rsid w:val="55975BD4"/>
    <w:rsid w:val="56134DE7"/>
    <w:rsid w:val="5648527D"/>
    <w:rsid w:val="565253EF"/>
    <w:rsid w:val="567D7301"/>
    <w:rsid w:val="568D0803"/>
    <w:rsid w:val="57474BEA"/>
    <w:rsid w:val="574959D4"/>
    <w:rsid w:val="57990E11"/>
    <w:rsid w:val="57E21147"/>
    <w:rsid w:val="58634BB9"/>
    <w:rsid w:val="58D0231C"/>
    <w:rsid w:val="59B231EE"/>
    <w:rsid w:val="59C034D5"/>
    <w:rsid w:val="5A7F72B6"/>
    <w:rsid w:val="5B510CEE"/>
    <w:rsid w:val="5BEC1D19"/>
    <w:rsid w:val="5C624944"/>
    <w:rsid w:val="5DC60B91"/>
    <w:rsid w:val="5E961E1F"/>
    <w:rsid w:val="5F413863"/>
    <w:rsid w:val="5FD975BF"/>
    <w:rsid w:val="60230DDE"/>
    <w:rsid w:val="606B3494"/>
    <w:rsid w:val="60B46C7E"/>
    <w:rsid w:val="60BA3846"/>
    <w:rsid w:val="60EB5640"/>
    <w:rsid w:val="60FB50E0"/>
    <w:rsid w:val="611C77E2"/>
    <w:rsid w:val="61C74BC2"/>
    <w:rsid w:val="61F54DE5"/>
    <w:rsid w:val="621B7CE8"/>
    <w:rsid w:val="62401546"/>
    <w:rsid w:val="625E13E4"/>
    <w:rsid w:val="6282077A"/>
    <w:rsid w:val="642B79F6"/>
    <w:rsid w:val="64331D93"/>
    <w:rsid w:val="64436BD7"/>
    <w:rsid w:val="64FE3072"/>
    <w:rsid w:val="65A32CC7"/>
    <w:rsid w:val="65DE1B0D"/>
    <w:rsid w:val="666B23B4"/>
    <w:rsid w:val="66956A0D"/>
    <w:rsid w:val="66D978C8"/>
    <w:rsid w:val="66EE3C9C"/>
    <w:rsid w:val="678F5BCC"/>
    <w:rsid w:val="68337FCD"/>
    <w:rsid w:val="687B62E0"/>
    <w:rsid w:val="68CA265D"/>
    <w:rsid w:val="690A2B33"/>
    <w:rsid w:val="691166D3"/>
    <w:rsid w:val="6959388E"/>
    <w:rsid w:val="69DC1C31"/>
    <w:rsid w:val="6A580DEF"/>
    <w:rsid w:val="6A9906DA"/>
    <w:rsid w:val="6ADB47FD"/>
    <w:rsid w:val="6BBB1540"/>
    <w:rsid w:val="6C4A2EC1"/>
    <w:rsid w:val="6C4B66C9"/>
    <w:rsid w:val="6CB96EF6"/>
    <w:rsid w:val="6D4474A8"/>
    <w:rsid w:val="6E0C7099"/>
    <w:rsid w:val="6E8579C4"/>
    <w:rsid w:val="6F31139A"/>
    <w:rsid w:val="6F530F40"/>
    <w:rsid w:val="6FB53FA5"/>
    <w:rsid w:val="7018591E"/>
    <w:rsid w:val="7136071A"/>
    <w:rsid w:val="7142775C"/>
    <w:rsid w:val="71C00509"/>
    <w:rsid w:val="71EB1238"/>
    <w:rsid w:val="721F4FA8"/>
    <w:rsid w:val="725F25D4"/>
    <w:rsid w:val="72641334"/>
    <w:rsid w:val="730D76B0"/>
    <w:rsid w:val="73534EE7"/>
    <w:rsid w:val="73C85116"/>
    <w:rsid w:val="74124724"/>
    <w:rsid w:val="75412B9C"/>
    <w:rsid w:val="75561339"/>
    <w:rsid w:val="75604711"/>
    <w:rsid w:val="76EC146D"/>
    <w:rsid w:val="77C33635"/>
    <w:rsid w:val="77D548CD"/>
    <w:rsid w:val="77D57A3D"/>
    <w:rsid w:val="78397C33"/>
    <w:rsid w:val="79322A0D"/>
    <w:rsid w:val="795C77D4"/>
    <w:rsid w:val="7984087C"/>
    <w:rsid w:val="7A287DFD"/>
    <w:rsid w:val="7A974F03"/>
    <w:rsid w:val="7C3B3DB4"/>
    <w:rsid w:val="7C475514"/>
    <w:rsid w:val="7CFE3A3C"/>
    <w:rsid w:val="7D7852B3"/>
    <w:rsid w:val="7DF973C4"/>
    <w:rsid w:val="7E420982"/>
    <w:rsid w:val="7F3E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unhideWhenUsed="0" w:qFormat="1"/>
    <w:lsdException w:name="header" w:semiHidden="0" w:uiPriority="0" w:qFormat="1"/>
    <w:lsdException w:name="footer" w:semiHidden="0" w:qFormat="1"/>
    <w:lsdException w:name="caption" w:uiPriority="35" w:qFormat="1"/>
    <w:lsdException w:name="footnote reference"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4"/>
      <w:szCs w:val="24"/>
      <w:lang w:eastAsia="en-US" w:bidi="en-US"/>
    </w:rPr>
  </w:style>
  <w:style w:type="paragraph" w:styleId="1">
    <w:name w:val="heading 1"/>
    <w:basedOn w:val="a"/>
    <w:next w:val="a"/>
    <w:link w:val="1Char"/>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pPr>
      <w:keepNext/>
      <w:spacing w:before="240" w:after="60"/>
      <w:outlineLvl w:val="3"/>
    </w:pPr>
    <w:rPr>
      <w:b/>
      <w:bCs/>
      <w:sz w:val="28"/>
      <w:szCs w:val="28"/>
    </w:rPr>
  </w:style>
  <w:style w:type="paragraph" w:styleId="5">
    <w:name w:val="heading 5"/>
    <w:basedOn w:val="a"/>
    <w:next w:val="a"/>
    <w:link w:val="5Char"/>
    <w:uiPriority w:val="9"/>
    <w:semiHidden/>
    <w:unhideWhenUsed/>
    <w:qFormat/>
    <w:pPr>
      <w:spacing w:before="240" w:after="60"/>
      <w:outlineLvl w:val="4"/>
    </w:pPr>
    <w:rPr>
      <w:b/>
      <w:bCs/>
      <w:i/>
      <w:iCs/>
      <w:sz w:val="26"/>
      <w:szCs w:val="26"/>
    </w:rPr>
  </w:style>
  <w:style w:type="paragraph" w:styleId="6">
    <w:name w:val="heading 6"/>
    <w:basedOn w:val="a"/>
    <w:next w:val="a"/>
    <w:link w:val="6Char"/>
    <w:uiPriority w:val="9"/>
    <w:semiHidden/>
    <w:unhideWhenUsed/>
    <w:qFormat/>
    <w:pPr>
      <w:spacing w:before="240" w:after="60"/>
      <w:outlineLvl w:val="5"/>
    </w:pPr>
    <w:rPr>
      <w:b/>
      <w:bCs/>
      <w:sz w:val="22"/>
      <w:szCs w:val="22"/>
    </w:rPr>
  </w:style>
  <w:style w:type="paragraph" w:styleId="7">
    <w:name w:val="heading 7"/>
    <w:basedOn w:val="a"/>
    <w:next w:val="a"/>
    <w:link w:val="7Char"/>
    <w:uiPriority w:val="9"/>
    <w:semiHidden/>
    <w:unhideWhenUsed/>
    <w:qFormat/>
    <w:pPr>
      <w:spacing w:before="240" w:after="60"/>
      <w:outlineLvl w:val="6"/>
    </w:pPr>
  </w:style>
  <w:style w:type="paragraph" w:styleId="8">
    <w:name w:val="heading 8"/>
    <w:basedOn w:val="a"/>
    <w:next w:val="a"/>
    <w:link w:val="8Char"/>
    <w:uiPriority w:val="9"/>
    <w:semiHidden/>
    <w:unhideWhenUsed/>
    <w:qFormat/>
    <w:pPr>
      <w:spacing w:before="240" w:after="60"/>
      <w:outlineLvl w:val="7"/>
    </w:pPr>
    <w:rPr>
      <w:i/>
      <w:iCs/>
    </w:rPr>
  </w:style>
  <w:style w:type="paragraph" w:styleId="9">
    <w:name w:val="heading 9"/>
    <w:basedOn w:val="a"/>
    <w:next w:val="a"/>
    <w:link w:val="9Char"/>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adjustRightInd w:val="0"/>
      <w:spacing w:line="312" w:lineRule="atLeast"/>
      <w:textAlignment w:val="baseline"/>
    </w:pPr>
    <w:rPr>
      <w:rFonts w:cs="Calibri"/>
      <w:szCs w:val="21"/>
    </w:rPr>
  </w:style>
  <w:style w:type="paragraph" w:styleId="a4">
    <w:name w:val="Body Text Indent"/>
    <w:basedOn w:val="a"/>
    <w:link w:val="Char0"/>
    <w:qFormat/>
    <w:pPr>
      <w:ind w:firstLine="540"/>
    </w:pPr>
    <w:rPr>
      <w:rFonts w:ascii="Times New Roman" w:hAnsi="Times New Roman"/>
      <w:szCs w:val="20"/>
    </w:rPr>
  </w:style>
  <w:style w:type="paragraph" w:styleId="a5">
    <w:name w:val="Plain Text"/>
    <w:basedOn w:val="a"/>
    <w:link w:val="Char1"/>
    <w:unhideWhenUsed/>
    <w:qFormat/>
    <w:rPr>
      <w:rFonts w:ascii="宋体" w:hAnsi="Courier New"/>
      <w:szCs w:val="21"/>
    </w:r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uiPriority w:val="11"/>
    <w:qFormat/>
    <w:pPr>
      <w:spacing w:after="60"/>
      <w:jc w:val="center"/>
      <w:outlineLvl w:val="1"/>
    </w:pPr>
    <w:rPr>
      <w:rFonts w:asciiTheme="majorHAnsi" w:eastAsiaTheme="majorEastAsia" w:hAnsiTheme="majorHAnsi"/>
    </w:rPr>
  </w:style>
  <w:style w:type="paragraph" w:styleId="aa">
    <w:name w:val="footnote text"/>
    <w:basedOn w:val="a"/>
    <w:link w:val="Char6"/>
    <w:uiPriority w:val="99"/>
    <w:semiHidden/>
    <w:qFormat/>
    <w:pPr>
      <w:snapToGrid w:val="0"/>
    </w:pPr>
    <w:rPr>
      <w:rFonts w:ascii="Times New Roman" w:hAnsi="Times New Roman"/>
      <w:sz w:val="18"/>
      <w:szCs w:val="18"/>
    </w:rPr>
  </w:style>
  <w:style w:type="paragraph" w:styleId="ab">
    <w:name w:val="Normal (Web)"/>
    <w:basedOn w:val="a"/>
    <w:qFormat/>
    <w:pPr>
      <w:spacing w:before="100" w:beforeAutospacing="1" w:after="100" w:afterAutospacing="1" w:line="276" w:lineRule="auto"/>
    </w:pPr>
    <w:rPr>
      <w:rFonts w:ascii="宋体" w:hAnsi="宋体" w:cs="宋体"/>
      <w:sz w:val="22"/>
      <w:szCs w:val="22"/>
    </w:rPr>
  </w:style>
  <w:style w:type="paragraph" w:styleId="ac">
    <w:name w:val="Title"/>
    <w:basedOn w:val="a"/>
    <w:next w:val="a"/>
    <w:link w:val="Char7"/>
    <w:uiPriority w:val="10"/>
    <w:qFormat/>
    <w:pPr>
      <w:spacing w:before="240" w:after="60"/>
      <w:jc w:val="center"/>
      <w:outlineLvl w:val="0"/>
    </w:pPr>
    <w:rPr>
      <w:rFonts w:asciiTheme="majorHAnsi" w:eastAsiaTheme="majorEastAsia" w:hAnsiTheme="majorHAnsi"/>
      <w:b/>
      <w:bCs/>
      <w:kern w:val="28"/>
      <w:sz w:val="32"/>
      <w:szCs w:val="32"/>
    </w:rPr>
  </w:style>
  <w:style w:type="character" w:styleId="ad">
    <w:name w:val="Strong"/>
    <w:uiPriority w:val="22"/>
    <w:qFormat/>
    <w:rPr>
      <w:b/>
      <w:bCs/>
    </w:rPr>
  </w:style>
  <w:style w:type="character" w:styleId="ae">
    <w:name w:val="Emphasis"/>
    <w:basedOn w:val="a0"/>
    <w:uiPriority w:val="20"/>
    <w:qFormat/>
    <w:rPr>
      <w:rFonts w:asciiTheme="minorHAnsi" w:hAnsiTheme="minorHAnsi"/>
      <w:b/>
      <w:i/>
      <w:iCs/>
    </w:rPr>
  </w:style>
  <w:style w:type="character" w:styleId="af">
    <w:name w:val="Hyperlink"/>
    <w:basedOn w:val="a0"/>
    <w:uiPriority w:val="99"/>
    <w:semiHidden/>
    <w:unhideWhenUsed/>
    <w:qFormat/>
    <w:rPr>
      <w:color w:val="0000FF"/>
      <w:u w:val="single"/>
    </w:rPr>
  </w:style>
  <w:style w:type="character" w:styleId="af0">
    <w:name w:val="footnote reference"/>
    <w:basedOn w:val="a0"/>
    <w:uiPriority w:val="99"/>
    <w:semiHidden/>
    <w:qFormat/>
    <w:rPr>
      <w:rFonts w:cs="Times New Roman"/>
      <w:vertAlign w:val="superscript"/>
    </w:rPr>
  </w:style>
  <w:style w:type="table" w:styleId="af1">
    <w:name w:val="Table Grid"/>
    <w:basedOn w:val="a1"/>
    <w:qFormat/>
    <w:pPr>
      <w:spacing w:after="200" w:line="276" w:lineRule="auto"/>
    </w:pPr>
    <w:rPr>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heme="majorHAnsi" w:eastAsiaTheme="majorEastAsia" w:hAnsiTheme="majorHAnsi"/>
      <w:b/>
      <w:bCs/>
      <w:kern w:val="32"/>
      <w:sz w:val="32"/>
      <w:szCs w:val="32"/>
      <w:lang w:eastAsia="en-US" w:bidi="en-US"/>
    </w:rPr>
  </w:style>
  <w:style w:type="character" w:customStyle="1" w:styleId="2Char">
    <w:name w:val="标题 2 Char"/>
    <w:basedOn w:val="a0"/>
    <w:link w:val="2"/>
    <w:uiPriority w:val="9"/>
    <w:semiHidden/>
    <w:qFormat/>
    <w:rPr>
      <w:rFonts w:asciiTheme="majorHAnsi" w:eastAsiaTheme="majorEastAsia" w:hAnsiTheme="majorHAnsi"/>
      <w:b/>
      <w:bCs/>
      <w:i/>
      <w:iCs/>
      <w:sz w:val="28"/>
      <w:szCs w:val="28"/>
      <w:lang w:eastAsia="en-US" w:bidi="en-US"/>
    </w:rPr>
  </w:style>
  <w:style w:type="character" w:customStyle="1" w:styleId="3Char">
    <w:name w:val="标题 3 Char"/>
    <w:basedOn w:val="a0"/>
    <w:link w:val="3"/>
    <w:uiPriority w:val="9"/>
    <w:qFormat/>
    <w:rPr>
      <w:rFonts w:asciiTheme="majorHAnsi" w:eastAsiaTheme="majorEastAsia" w:hAnsiTheme="majorHAnsi"/>
      <w:b/>
      <w:bCs/>
      <w:sz w:val="26"/>
      <w:szCs w:val="26"/>
      <w:lang w:eastAsia="en-US" w:bidi="en-US"/>
    </w:rPr>
  </w:style>
  <w:style w:type="character" w:customStyle="1" w:styleId="4Char">
    <w:name w:val="标题 4 Char"/>
    <w:basedOn w:val="a0"/>
    <w:link w:val="4"/>
    <w:uiPriority w:val="9"/>
    <w:qFormat/>
    <w:rPr>
      <w:rFonts w:asciiTheme="minorHAnsi" w:eastAsiaTheme="minorEastAsia" w:hAnsiTheme="minorHAnsi"/>
      <w:b/>
      <w:bCs/>
      <w:sz w:val="28"/>
      <w:szCs w:val="28"/>
      <w:lang w:eastAsia="en-US" w:bidi="en-US"/>
    </w:rPr>
  </w:style>
  <w:style w:type="character" w:customStyle="1" w:styleId="5Char">
    <w:name w:val="标题 5 Char"/>
    <w:basedOn w:val="a0"/>
    <w:link w:val="5"/>
    <w:uiPriority w:val="9"/>
    <w:qFormat/>
    <w:rPr>
      <w:rFonts w:asciiTheme="minorHAnsi" w:eastAsiaTheme="minorEastAsia" w:hAnsiTheme="minorHAnsi"/>
      <w:b/>
      <w:bCs/>
      <w:i/>
      <w:iCs/>
      <w:sz w:val="26"/>
      <w:szCs w:val="26"/>
      <w:lang w:eastAsia="en-US" w:bidi="en-US"/>
    </w:rPr>
  </w:style>
  <w:style w:type="character" w:customStyle="1" w:styleId="6Char">
    <w:name w:val="标题 6 Char"/>
    <w:basedOn w:val="a0"/>
    <w:link w:val="6"/>
    <w:uiPriority w:val="9"/>
    <w:qFormat/>
    <w:rPr>
      <w:rFonts w:asciiTheme="minorHAnsi" w:eastAsiaTheme="minorEastAsia" w:hAnsiTheme="minorHAnsi"/>
      <w:b/>
      <w:bCs/>
      <w:sz w:val="22"/>
      <w:szCs w:val="22"/>
      <w:lang w:eastAsia="en-US" w:bidi="en-US"/>
    </w:rPr>
  </w:style>
  <w:style w:type="character" w:customStyle="1" w:styleId="7Char">
    <w:name w:val="标题 7 Char"/>
    <w:basedOn w:val="a0"/>
    <w:link w:val="7"/>
    <w:uiPriority w:val="9"/>
    <w:qFormat/>
    <w:rPr>
      <w:rFonts w:asciiTheme="minorHAnsi" w:eastAsiaTheme="minorEastAsia" w:hAnsiTheme="minorHAnsi"/>
      <w:sz w:val="24"/>
      <w:szCs w:val="24"/>
      <w:lang w:eastAsia="en-US" w:bidi="en-US"/>
    </w:rPr>
  </w:style>
  <w:style w:type="character" w:customStyle="1" w:styleId="8Char">
    <w:name w:val="标题 8 Char"/>
    <w:basedOn w:val="a0"/>
    <w:link w:val="8"/>
    <w:uiPriority w:val="9"/>
    <w:qFormat/>
    <w:rPr>
      <w:rFonts w:asciiTheme="minorHAnsi" w:eastAsiaTheme="minorEastAsia" w:hAnsiTheme="minorHAnsi"/>
      <w:i/>
      <w:iCs/>
      <w:sz w:val="24"/>
      <w:szCs w:val="24"/>
      <w:lang w:eastAsia="en-US" w:bidi="en-US"/>
    </w:rPr>
  </w:style>
  <w:style w:type="character" w:customStyle="1" w:styleId="9Char">
    <w:name w:val="标题 9 Char"/>
    <w:basedOn w:val="a0"/>
    <w:link w:val="9"/>
    <w:uiPriority w:val="9"/>
    <w:qFormat/>
    <w:rPr>
      <w:rFonts w:asciiTheme="majorHAnsi" w:eastAsiaTheme="majorEastAsia" w:hAnsiTheme="majorHAnsi"/>
      <w:sz w:val="22"/>
      <w:szCs w:val="22"/>
      <w:lang w:eastAsia="en-US" w:bidi="en-US"/>
    </w:rPr>
  </w:style>
  <w:style w:type="paragraph" w:styleId="af2">
    <w:name w:val="List Paragraph"/>
    <w:basedOn w:val="a"/>
    <w:link w:val="Char10"/>
    <w:uiPriority w:val="34"/>
    <w:qFormat/>
    <w:pPr>
      <w:widowControl w:val="0"/>
      <w:ind w:firstLineChars="200" w:firstLine="420"/>
      <w:jc w:val="both"/>
    </w:pPr>
    <w:rPr>
      <w:rFonts w:ascii="Calibri" w:eastAsia="宋体" w:hAnsi="Calibri"/>
      <w:kern w:val="2"/>
      <w:sz w:val="21"/>
      <w:szCs w:val="22"/>
      <w:lang w:eastAsia="zh-CN" w:bidi="ar-SA"/>
    </w:rPr>
  </w:style>
  <w:style w:type="character" w:customStyle="1" w:styleId="Char10">
    <w:name w:val="列出段落 Char1"/>
    <w:link w:val="af2"/>
    <w:uiPriority w:val="34"/>
    <w:qFormat/>
    <w:locked/>
    <w:rPr>
      <w:rFonts w:ascii="Calibri" w:hAnsi="Calibri"/>
      <w:kern w:val="2"/>
      <w:sz w:val="21"/>
      <w:szCs w:val="22"/>
    </w:rPr>
  </w:style>
  <w:style w:type="character" w:customStyle="1" w:styleId="Char4">
    <w:name w:val="页眉 Char"/>
    <w:basedOn w:val="a0"/>
    <w:link w:val="a8"/>
    <w:qFormat/>
    <w:rPr>
      <w:rFonts w:asciiTheme="minorHAnsi" w:eastAsiaTheme="minorEastAsia" w:hAnsiTheme="minorHAnsi"/>
      <w:sz w:val="18"/>
      <w:szCs w:val="18"/>
      <w:lang w:eastAsia="en-US" w:bidi="en-US"/>
    </w:rPr>
  </w:style>
  <w:style w:type="character" w:customStyle="1" w:styleId="Char3">
    <w:name w:val="页脚 Char"/>
    <w:basedOn w:val="a0"/>
    <w:link w:val="a7"/>
    <w:uiPriority w:val="99"/>
    <w:qFormat/>
    <w:rPr>
      <w:rFonts w:asciiTheme="minorHAnsi" w:eastAsiaTheme="minorEastAsia" w:hAnsiTheme="minorHAnsi"/>
      <w:sz w:val="18"/>
      <w:szCs w:val="18"/>
      <w:lang w:eastAsia="en-US" w:bidi="en-US"/>
    </w:rPr>
  </w:style>
  <w:style w:type="character" w:customStyle="1" w:styleId="Char0">
    <w:name w:val="正文文本缩进 Char"/>
    <w:basedOn w:val="a0"/>
    <w:link w:val="a4"/>
    <w:qFormat/>
    <w:rPr>
      <w:rFonts w:eastAsiaTheme="minorEastAsia"/>
      <w:sz w:val="24"/>
      <w:lang w:eastAsia="en-US" w:bidi="en-US"/>
    </w:rPr>
  </w:style>
  <w:style w:type="character" w:customStyle="1" w:styleId="Char6">
    <w:name w:val="脚注文本 Char"/>
    <w:basedOn w:val="a0"/>
    <w:link w:val="aa"/>
    <w:uiPriority w:val="99"/>
    <w:semiHidden/>
    <w:qFormat/>
    <w:rPr>
      <w:rFonts w:eastAsiaTheme="minorEastAsia"/>
      <w:sz w:val="18"/>
      <w:szCs w:val="18"/>
      <w:lang w:eastAsia="en-US" w:bidi="en-US"/>
    </w:rPr>
  </w:style>
  <w:style w:type="paragraph" w:customStyle="1" w:styleId="Default">
    <w:name w:val="Default"/>
    <w:uiPriority w:val="99"/>
    <w:qFormat/>
    <w:pPr>
      <w:widowControl w:val="0"/>
      <w:autoSpaceDE w:val="0"/>
      <w:autoSpaceDN w:val="0"/>
      <w:adjustRightInd w:val="0"/>
      <w:spacing w:after="200" w:line="276" w:lineRule="auto"/>
    </w:pPr>
    <w:rPr>
      <w:rFonts w:ascii="宋体" w:eastAsia="宋体" w:hAnsi="Times New Roman" w:cs="宋体"/>
      <w:color w:val="000000"/>
      <w:sz w:val="24"/>
      <w:szCs w:val="24"/>
      <w:lang w:eastAsia="en-US" w:bidi="en-US"/>
    </w:rPr>
  </w:style>
  <w:style w:type="character" w:customStyle="1" w:styleId="Char1">
    <w:name w:val="纯文本 Char"/>
    <w:basedOn w:val="a0"/>
    <w:link w:val="a5"/>
    <w:qFormat/>
    <w:rPr>
      <w:rFonts w:ascii="宋体" w:eastAsiaTheme="minorEastAsia" w:hAnsi="Courier New"/>
      <w:sz w:val="24"/>
      <w:szCs w:val="21"/>
      <w:lang w:eastAsia="en-US" w:bidi="en-US"/>
    </w:rPr>
  </w:style>
  <w:style w:type="character" w:customStyle="1" w:styleId="Char8">
    <w:name w:val="列出段落 Char"/>
    <w:link w:val="10"/>
    <w:uiPriority w:val="99"/>
    <w:qFormat/>
    <w:locked/>
    <w:rPr>
      <w:rFonts w:ascii="Calibri" w:hAnsi="Calibri"/>
      <w:sz w:val="22"/>
    </w:rPr>
  </w:style>
  <w:style w:type="paragraph" w:customStyle="1" w:styleId="10">
    <w:name w:val="列出段落1"/>
    <w:basedOn w:val="a"/>
    <w:link w:val="Char8"/>
    <w:qFormat/>
    <w:pPr>
      <w:adjustRightInd w:val="0"/>
      <w:snapToGrid w:val="0"/>
      <w:spacing w:line="288" w:lineRule="auto"/>
      <w:ind w:firstLine="420"/>
    </w:pPr>
    <w:rPr>
      <w:rFonts w:ascii="Calibri" w:eastAsia="宋体" w:hAnsi="Calibri"/>
      <w:sz w:val="22"/>
      <w:szCs w:val="20"/>
      <w:lang w:eastAsia="zh-CN" w:bidi="ar-SA"/>
    </w:rPr>
  </w:style>
  <w:style w:type="paragraph" w:customStyle="1" w:styleId="p0">
    <w:name w:val="p0"/>
    <w:basedOn w:val="a"/>
    <w:qFormat/>
    <w:rPr>
      <w:rFonts w:cs="宋体"/>
      <w:szCs w:val="21"/>
    </w:rPr>
  </w:style>
  <w:style w:type="paragraph" w:customStyle="1" w:styleId="11">
    <w:name w:val="列出段落11"/>
    <w:basedOn w:val="a"/>
    <w:uiPriority w:val="99"/>
    <w:qFormat/>
    <w:pPr>
      <w:ind w:firstLine="420"/>
    </w:pPr>
  </w:style>
  <w:style w:type="character" w:customStyle="1" w:styleId="Char">
    <w:name w:val="批注文字 Char"/>
    <w:basedOn w:val="a0"/>
    <w:link w:val="a3"/>
    <w:uiPriority w:val="99"/>
    <w:qFormat/>
    <w:rPr>
      <w:rFonts w:asciiTheme="minorHAnsi" w:eastAsiaTheme="minorEastAsia" w:hAnsiTheme="minorHAnsi" w:cs="Calibri"/>
      <w:sz w:val="24"/>
      <w:szCs w:val="21"/>
      <w:lang w:eastAsia="en-US" w:bidi="en-US"/>
    </w:rPr>
  </w:style>
  <w:style w:type="paragraph" w:customStyle="1" w:styleId="20">
    <w:name w:val="列出段落2"/>
    <w:basedOn w:val="a"/>
    <w:qFormat/>
    <w:pPr>
      <w:ind w:firstLine="420"/>
    </w:pPr>
  </w:style>
  <w:style w:type="character" w:customStyle="1" w:styleId="Char2">
    <w:name w:val="批注框文本 Char"/>
    <w:basedOn w:val="a0"/>
    <w:link w:val="a6"/>
    <w:qFormat/>
    <w:rPr>
      <w:rFonts w:asciiTheme="minorHAnsi" w:eastAsiaTheme="minorEastAsia" w:hAnsiTheme="minorHAnsi"/>
      <w:sz w:val="18"/>
      <w:szCs w:val="18"/>
      <w:lang w:eastAsia="en-US" w:bidi="en-US"/>
    </w:rPr>
  </w:style>
  <w:style w:type="character" w:customStyle="1" w:styleId="Char7">
    <w:name w:val="标题 Char"/>
    <w:basedOn w:val="a0"/>
    <w:link w:val="ac"/>
    <w:uiPriority w:val="10"/>
    <w:qFormat/>
    <w:rPr>
      <w:rFonts w:asciiTheme="majorHAnsi" w:eastAsiaTheme="majorEastAsia" w:hAnsiTheme="majorHAnsi"/>
      <w:b/>
      <w:bCs/>
      <w:kern w:val="28"/>
      <w:sz w:val="32"/>
      <w:szCs w:val="32"/>
      <w:lang w:eastAsia="en-US" w:bidi="en-US"/>
    </w:rPr>
  </w:style>
  <w:style w:type="character" w:customStyle="1" w:styleId="Char5">
    <w:name w:val="副标题 Char"/>
    <w:basedOn w:val="a0"/>
    <w:link w:val="a9"/>
    <w:uiPriority w:val="11"/>
    <w:qFormat/>
    <w:rPr>
      <w:rFonts w:asciiTheme="majorHAnsi" w:eastAsiaTheme="majorEastAsia" w:hAnsiTheme="majorHAnsi"/>
      <w:sz w:val="24"/>
      <w:szCs w:val="24"/>
      <w:lang w:eastAsia="en-US" w:bidi="en-US"/>
    </w:rPr>
  </w:style>
  <w:style w:type="paragraph" w:styleId="af3">
    <w:name w:val="No Spacing"/>
    <w:basedOn w:val="a"/>
    <w:uiPriority w:val="1"/>
    <w:qFormat/>
    <w:rPr>
      <w:szCs w:val="32"/>
    </w:rPr>
  </w:style>
  <w:style w:type="paragraph" w:styleId="af4">
    <w:name w:val="Quote"/>
    <w:basedOn w:val="a"/>
    <w:next w:val="a"/>
    <w:link w:val="Char9"/>
    <w:uiPriority w:val="29"/>
    <w:qFormat/>
    <w:rPr>
      <w:i/>
    </w:rPr>
  </w:style>
  <w:style w:type="character" w:customStyle="1" w:styleId="Char9">
    <w:name w:val="引用 Char"/>
    <w:basedOn w:val="a0"/>
    <w:link w:val="af4"/>
    <w:uiPriority w:val="29"/>
    <w:qFormat/>
    <w:rPr>
      <w:rFonts w:asciiTheme="minorHAnsi" w:eastAsiaTheme="minorEastAsia" w:hAnsiTheme="minorHAnsi"/>
      <w:i/>
      <w:sz w:val="24"/>
      <w:szCs w:val="24"/>
      <w:lang w:eastAsia="en-US" w:bidi="en-US"/>
    </w:rPr>
  </w:style>
  <w:style w:type="paragraph" w:styleId="af5">
    <w:name w:val="Intense Quote"/>
    <w:basedOn w:val="a"/>
    <w:next w:val="a"/>
    <w:link w:val="Chara"/>
    <w:uiPriority w:val="30"/>
    <w:qFormat/>
    <w:pPr>
      <w:ind w:left="720" w:right="720"/>
    </w:pPr>
    <w:rPr>
      <w:b/>
      <w:i/>
      <w:szCs w:val="22"/>
    </w:rPr>
  </w:style>
  <w:style w:type="character" w:customStyle="1" w:styleId="Chara">
    <w:name w:val="明显引用 Char"/>
    <w:basedOn w:val="a0"/>
    <w:link w:val="af5"/>
    <w:uiPriority w:val="30"/>
    <w:qFormat/>
    <w:rPr>
      <w:rFonts w:asciiTheme="minorHAnsi" w:eastAsiaTheme="minorEastAsia" w:hAnsiTheme="minorHAnsi"/>
      <w:b/>
      <w:i/>
      <w:sz w:val="24"/>
      <w:szCs w:val="22"/>
      <w:lang w:eastAsia="en-US" w:bidi="en-US"/>
    </w:rPr>
  </w:style>
  <w:style w:type="character" w:customStyle="1" w:styleId="12">
    <w:name w:val="不明显强调1"/>
    <w:uiPriority w:val="19"/>
    <w:qFormat/>
    <w:rPr>
      <w:i/>
      <w:color w:val="595959" w:themeColor="text1" w:themeTint="A6"/>
    </w:rPr>
  </w:style>
  <w:style w:type="character" w:customStyle="1" w:styleId="13">
    <w:name w:val="明显强调1"/>
    <w:basedOn w:val="a0"/>
    <w:uiPriority w:val="21"/>
    <w:qFormat/>
    <w:rPr>
      <w:b/>
      <w:i/>
      <w:sz w:val="24"/>
      <w:szCs w:val="24"/>
      <w:u w:val="single"/>
    </w:rPr>
  </w:style>
  <w:style w:type="character" w:customStyle="1" w:styleId="14">
    <w:name w:val="不明显参考1"/>
    <w:basedOn w:val="a0"/>
    <w:uiPriority w:val="31"/>
    <w:qFormat/>
    <w:rPr>
      <w:sz w:val="24"/>
      <w:szCs w:val="24"/>
      <w:u w:val="single"/>
    </w:rPr>
  </w:style>
  <w:style w:type="character" w:customStyle="1" w:styleId="15">
    <w:name w:val="明显参考1"/>
    <w:basedOn w:val="a0"/>
    <w:uiPriority w:val="32"/>
    <w:qFormat/>
    <w:rPr>
      <w:b/>
      <w:sz w:val="24"/>
      <w:u w:val="single"/>
    </w:rPr>
  </w:style>
  <w:style w:type="character" w:customStyle="1" w:styleId="16">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pPr>
      <w:outlineLvl w:val="9"/>
    </w:pPr>
  </w:style>
  <w:style w:type="character" w:customStyle="1" w:styleId="style4">
    <w:name w:val="style4"/>
    <w:basedOn w:val="a0"/>
    <w:qFormat/>
  </w:style>
  <w:style w:type="character" w:customStyle="1" w:styleId="apple-style-span">
    <w:name w:val="apple-style-span"/>
    <w:basedOn w:val="a0"/>
    <w:qFormat/>
  </w:style>
  <w:style w:type="paragraph" w:customStyle="1" w:styleId="font5">
    <w:name w:val="font5"/>
    <w:basedOn w:val="a"/>
    <w:qFormat/>
    <w:pPr>
      <w:spacing w:before="100" w:beforeAutospacing="1" w:after="100" w:afterAutospacing="1"/>
    </w:pPr>
    <w:rPr>
      <w:rFonts w:ascii="宋体" w:eastAsia="宋体" w:hAnsi="宋体" w:cs="宋体"/>
      <w:sz w:val="18"/>
      <w:szCs w:val="18"/>
      <w:lang w:eastAsia="zh-CN" w:bidi="ar-SA"/>
    </w:rPr>
  </w:style>
  <w:style w:type="paragraph" w:customStyle="1" w:styleId="font6">
    <w:name w:val="font6"/>
    <w:basedOn w:val="a"/>
    <w:qFormat/>
    <w:pPr>
      <w:spacing w:before="100" w:beforeAutospacing="1" w:after="100" w:afterAutospacing="1"/>
    </w:pPr>
    <w:rPr>
      <w:rFonts w:ascii="宋体" w:eastAsia="宋体" w:hAnsi="宋体" w:cs="宋体"/>
      <w:sz w:val="20"/>
      <w:szCs w:val="20"/>
      <w:lang w:eastAsia="zh-CN" w:bidi="ar-SA"/>
    </w:rPr>
  </w:style>
  <w:style w:type="paragraph" w:customStyle="1" w:styleId="font7">
    <w:name w:val="font7"/>
    <w:basedOn w:val="a"/>
    <w:qFormat/>
    <w:pPr>
      <w:spacing w:before="100" w:beforeAutospacing="1" w:after="100" w:afterAutospacing="1"/>
    </w:pPr>
    <w:rPr>
      <w:rFonts w:ascii="宋体" w:eastAsia="宋体" w:hAnsi="宋体" w:cs="宋体"/>
      <w:sz w:val="20"/>
      <w:szCs w:val="20"/>
      <w:lang w:eastAsia="zh-CN" w:bidi="ar-SA"/>
    </w:rPr>
  </w:style>
  <w:style w:type="paragraph" w:customStyle="1" w:styleId="xl69">
    <w:name w:val="xl69"/>
    <w:basedOn w:val="a"/>
    <w:qFormat/>
    <w:pPr>
      <w:spacing w:before="100" w:beforeAutospacing="1" w:after="100" w:afterAutospacing="1"/>
      <w:jc w:val="center"/>
    </w:pPr>
    <w:rPr>
      <w:rFonts w:ascii="宋体" w:eastAsia="宋体" w:hAnsi="宋体" w:cs="宋体"/>
      <w:sz w:val="20"/>
      <w:szCs w:val="20"/>
      <w:lang w:eastAsia="zh-CN" w:bidi="ar-SA"/>
    </w:rPr>
  </w:style>
  <w:style w:type="paragraph" w:customStyle="1" w:styleId="xl70">
    <w:name w:val="xl70"/>
    <w:basedOn w:val="a"/>
    <w:qFormat/>
    <w:pPr>
      <w:spacing w:before="100" w:beforeAutospacing="1" w:after="100" w:afterAutospacing="1"/>
    </w:pPr>
    <w:rPr>
      <w:rFonts w:ascii="宋体" w:eastAsia="宋体" w:hAnsi="宋体" w:cs="宋体"/>
      <w:sz w:val="20"/>
      <w:szCs w:val="20"/>
      <w:lang w:eastAsia="zh-CN" w:bidi="ar-SA"/>
    </w:rPr>
  </w:style>
  <w:style w:type="paragraph" w:customStyle="1" w:styleId="xl71">
    <w:name w:val="xl71"/>
    <w:basedOn w:val="a"/>
    <w:qFormat/>
    <w:pPr>
      <w:spacing w:before="100" w:beforeAutospacing="1" w:after="100" w:afterAutospacing="1"/>
    </w:pPr>
    <w:rPr>
      <w:rFonts w:ascii="宋体" w:eastAsia="宋体" w:hAnsi="宋体" w:cs="宋体"/>
      <w:sz w:val="20"/>
      <w:szCs w:val="20"/>
      <w:lang w:eastAsia="zh-CN" w:bidi="ar-SA"/>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szCs w:val="20"/>
      <w:lang w:eastAsia="zh-CN" w:bidi="ar-SA"/>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78">
    <w:name w:val="xl78"/>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lang w:eastAsia="zh-CN" w:bidi="ar-SA"/>
    </w:rPr>
  </w:style>
  <w:style w:type="paragraph" w:customStyle="1" w:styleId="xl81">
    <w:name w:val="xl81"/>
    <w:basedOn w:val="a"/>
    <w:qFormat/>
    <w:pPr>
      <w:spacing w:before="100" w:beforeAutospacing="1" w:after="100" w:afterAutospacing="1"/>
    </w:pPr>
    <w:rPr>
      <w:rFonts w:ascii="宋体" w:eastAsia="宋体" w:hAnsi="宋体" w:cs="宋体"/>
      <w:sz w:val="22"/>
      <w:szCs w:val="22"/>
      <w:lang w:eastAsia="zh-CN" w:bidi="ar-SA"/>
    </w:rPr>
  </w:style>
  <w:style w:type="paragraph" w:customStyle="1" w:styleId="xl82">
    <w:name w:val="xl82"/>
    <w:basedOn w:val="a"/>
    <w:qFormat/>
    <w:pPr>
      <w:spacing w:before="100" w:beforeAutospacing="1" w:after="100" w:afterAutospacing="1"/>
      <w:jc w:val="center"/>
    </w:pPr>
    <w:rPr>
      <w:rFonts w:ascii="宋体" w:eastAsia="宋体" w:hAnsi="宋体" w:cs="宋体"/>
      <w:sz w:val="22"/>
      <w:szCs w:val="22"/>
      <w:lang w:eastAsia="zh-CN" w:bidi="ar-SA"/>
    </w:rPr>
  </w:style>
  <w:style w:type="paragraph" w:customStyle="1" w:styleId="xl83">
    <w:name w:val="xl83"/>
    <w:basedOn w:val="a"/>
    <w:qFormat/>
    <w:pPr>
      <w:spacing w:before="100" w:beforeAutospacing="1" w:after="100" w:afterAutospacing="1"/>
      <w:jc w:val="center"/>
    </w:pPr>
    <w:rPr>
      <w:rFonts w:ascii="宋体" w:eastAsia="宋体" w:hAnsi="宋体" w:cs="宋体"/>
      <w:sz w:val="22"/>
      <w:szCs w:val="22"/>
      <w:lang w:eastAsia="zh-CN" w:bidi="ar-SA"/>
    </w:rPr>
  </w:style>
  <w:style w:type="paragraph" w:customStyle="1" w:styleId="xl84">
    <w:name w:val="xl84"/>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85">
    <w:name w:val="xl85"/>
    <w:basedOn w:val="a"/>
    <w:qFormat/>
    <w:pPr>
      <w:pBdr>
        <w:top w:val="single" w:sz="4" w:space="0" w:color="auto"/>
        <w:bottom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86">
    <w:name w:val="xl86"/>
    <w:basedOn w:val="a"/>
    <w:qFormat/>
    <w:pPr>
      <w:spacing w:before="100" w:beforeAutospacing="1" w:after="100" w:afterAutospacing="1"/>
      <w:jc w:val="center"/>
    </w:pPr>
    <w:rPr>
      <w:rFonts w:ascii="宋体" w:eastAsia="宋体" w:hAnsi="宋体" w:cs="宋体"/>
      <w:b/>
      <w:bCs/>
      <w:sz w:val="22"/>
      <w:szCs w:val="22"/>
      <w:lang w:eastAsia="zh-CN" w:bidi="ar-SA"/>
    </w:rPr>
  </w:style>
  <w:style w:type="paragraph" w:customStyle="1" w:styleId="xl87">
    <w:name w:val="xl87"/>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88">
    <w:name w:val="xl88"/>
    <w:basedOn w:val="a"/>
    <w:qFormat/>
    <w:pPr>
      <w:pBdr>
        <w:top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89">
    <w:name w:val="xl89"/>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90">
    <w:name w:val="xl90"/>
    <w:basedOn w:val="a"/>
    <w:qFormat/>
    <w:pPr>
      <w:spacing w:before="100" w:beforeAutospacing="1" w:after="100" w:afterAutospacing="1"/>
      <w:jc w:val="center"/>
    </w:pPr>
    <w:rPr>
      <w:rFonts w:ascii="宋体" w:eastAsia="宋体" w:hAnsi="宋体" w:cs="宋体"/>
      <w:b/>
      <w:bCs/>
      <w:lang w:eastAsia="zh-CN" w:bidi="ar-SA"/>
    </w:rPr>
  </w:style>
  <w:style w:type="paragraph" w:customStyle="1" w:styleId="xl91">
    <w:name w:val="xl91"/>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2">
    <w:name w:val="xl92"/>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3">
    <w:name w:val="xl93"/>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4">
    <w:name w:val="xl94"/>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5">
    <w:name w:val="xl95"/>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6">
    <w:name w:val="xl96"/>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7">
    <w:name w:val="xl97"/>
    <w:basedOn w:val="a"/>
    <w:qFormat/>
    <w:pPr>
      <w:spacing w:before="100" w:beforeAutospacing="1" w:after="100" w:afterAutospacing="1"/>
    </w:pPr>
    <w:rPr>
      <w:rFonts w:ascii="宋体" w:eastAsia="宋体" w:hAnsi="宋体" w:cs="宋体"/>
      <w:sz w:val="28"/>
      <w:szCs w:val="28"/>
      <w:lang w:eastAsia="zh-CN" w:bidi="ar-SA"/>
    </w:rPr>
  </w:style>
  <w:style w:type="paragraph" w:customStyle="1" w:styleId="xl98">
    <w:name w:val="xl98"/>
    <w:basedOn w:val="a"/>
    <w:qFormat/>
    <w:pPr>
      <w:spacing w:before="100" w:beforeAutospacing="1" w:after="100" w:afterAutospacing="1"/>
      <w:jc w:val="center"/>
    </w:pPr>
    <w:rPr>
      <w:rFonts w:ascii="宋体" w:eastAsia="宋体" w:hAnsi="宋体" w:cs="宋体"/>
      <w:lang w:eastAsia="zh-CN" w:bidi="ar-SA"/>
    </w:rPr>
  </w:style>
  <w:style w:type="paragraph" w:customStyle="1" w:styleId="xl99">
    <w:name w:val="xl99"/>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100">
    <w:name w:val="xl100"/>
    <w:basedOn w:val="a"/>
    <w:qFormat/>
    <w:pPr>
      <w:pBdr>
        <w:top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101">
    <w:name w:val="xl101"/>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character" w:customStyle="1" w:styleId="font21">
    <w:name w:val="font2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ACFA2-82A7-4E96-963D-4E2EA289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45</Pages>
  <Words>5396</Words>
  <Characters>30763</Characters>
  <Application>Microsoft Office Word</Application>
  <DocSecurity>0</DocSecurity>
  <Lines>256</Lines>
  <Paragraphs>72</Paragraphs>
  <ScaleCrop>false</ScaleCrop>
  <Company>微软中国</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ZB</cp:lastModifiedBy>
  <cp:revision>137</cp:revision>
  <cp:lastPrinted>2017-08-20T05:10:00Z</cp:lastPrinted>
  <dcterms:created xsi:type="dcterms:W3CDTF">2018-07-22T11:45:00Z</dcterms:created>
  <dcterms:modified xsi:type="dcterms:W3CDTF">2019-03-05T02:55:00Z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